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2025年网络销售代理协议书</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　　代表人：_________地 址：_________　　　　　 邮政编码：_________联系电话：_________　　　　　 传 真：_________开户银行：_________　　　　　帐 号：__...</w:t>
      </w:r>
    </w:p>
    <w:p>
      <w:pPr>
        <w:ind w:left="0" w:right="0" w:firstLine="560"/>
        <w:spacing w:before="450" w:after="450" w:line="312" w:lineRule="auto"/>
      </w:pPr>
      <w:r>
        <w:rPr>
          <w:rFonts w:ascii="宋体" w:hAnsi="宋体" w:eastAsia="宋体" w:cs="宋体"/>
          <w:color w:val="000"/>
          <w:sz w:val="28"/>
          <w:szCs w:val="28"/>
        </w:rPr>
        <w:t xml:space="preserve">甲方名称：_________　　</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　　　　　</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　　　　　</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乙方名称：_________ 　　　　　　　　　　　　　　</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　　　　　</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　　　　　</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2．1．1　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　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　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a．客户书面提出请求，要求将该部分费用转为与甲方签订合同中规定的应交服务费的部分或全部的，甲方将此费用自动转为该服务费；b．客户向甲方出具书面同意书，同意将此费用退还乙方的，甲方将此费用退回乙方。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　乙方及其职员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　乙方，若与甲方终止、解除本协议后未经甲方书面同意，不得向他人明示或暗示与上述甲方之商标、企业名称、域名有任何实质性联系，或者以其它方式明示或暗示自己系甲方全权代理商。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　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　不可抗力及意外事件</w:t>
      </w:r>
    </w:p>
    <w:p>
      <w:pPr>
        <w:ind w:left="0" w:right="0" w:firstLine="560"/>
        <w:spacing w:before="450" w:after="450" w:line="312" w:lineRule="auto"/>
      </w:pPr>
      <w:r>
        <w:rPr>
          <w:rFonts w:ascii="宋体" w:hAnsi="宋体" w:eastAsia="宋体" w:cs="宋体"/>
          <w:color w:val="000"/>
          <w:sz w:val="28"/>
          <w:szCs w:val="28"/>
        </w:rPr>
        <w:t xml:space="preserve">8．1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　本协议所称不可抗力、意外事件是指不能预见、不能克服并不能避免且对一方或双方当事人造成重大影响的客观事件，包括但不限于自然灾害如洪水、地震、瘟疫流行和风暴等以及社会事件如战争、*、政府管制、电信原因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　本协议由上述甲、乙双方授权代表签署于_________。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2026-11-01T01:53:06+08:00</dcterms:created>
  <dcterms:modified xsi:type="dcterms:W3CDTF">2026-11-01T01:53:06+08:00</dcterms:modified>
</cp:coreProperties>
</file>

<file path=docProps/custom.xml><?xml version="1.0" encoding="utf-8"?>
<Properties xmlns="http://schemas.openxmlformats.org/officeDocument/2006/custom-properties" xmlns:vt="http://schemas.openxmlformats.org/officeDocument/2006/docPropsVTypes"/>
</file>