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最新回迁房屋销售合同书(通用3篇)</w:t>
      </w:r>
      <w:bookmarkEnd w:id="1"/>
    </w:p>
    <w:p>
      <w:pPr>
        <w:jc w:val="center"/>
        <w:spacing w:before="0" w:after="450"/>
      </w:pPr>
      <w:r>
        <w:rPr>
          <w:rFonts w:ascii="Arial" w:hAnsi="Arial" w:eastAsia="Arial" w:cs="Arial"/>
          <w:color w:val="999999"/>
          <w:sz w:val="20"/>
          <w:szCs w:val="20"/>
        </w:rPr>
        <w:t xml:space="preserve">来源：网络  作者：梦回唐朝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回迁房屋销售合同书一买方：(乙方)__________________经充分协商，甲乙双方现就房屋买卖事宜订条约如下：甲方自愿将下列房屋卖给乙方所有，并已收取乙方购房定金人民币(大写)______.一、房屋状况1、房屋座落：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回迁房屋销售合同书一</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交付给乙方使用，甲方在房屋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回迁房屋销售合同书三</w:t>
      </w:r>
    </w:p>
    <w:p>
      <w:pPr>
        <w:ind w:left="0" w:right="0" w:firstLine="560"/>
        <w:spacing w:before="450" w:after="450" w:line="312" w:lineRule="auto"/>
      </w:pPr>
      <w:r>
        <w:rPr>
          <w:rFonts w:ascii="宋体" w:hAnsi="宋体" w:eastAsia="宋体" w:cs="宋体"/>
          <w:color w:val="000"/>
          <w:sz w:val="28"/>
          <w:szCs w:val="28"/>
        </w:rPr>
        <w:t xml:space="preserve">回迁房屋买卖合同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第1条因甲方的房屋被依法拆迁，甲方自愿将其回迁的楼房转让给乙方。乙方取得房屋后，甲方不得以任何理由反悔。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第2条由于上述的房屋尚未施工，开发商出售的房屋处于预售阶段。甲方同意乙方去开发商处按照房屋的出售的价格进行挑号，选择房屋的楼层及位置。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第3条根据开发商的要求，乙方自行应当支付房款。除此，作为乙方还应当按所购买的楼房建筑面积另行支付给甲方每平方米元的酬谢金。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第4条乙方在挑完号选择好房屋的楼层及位置后，支付给甲方酬谢金的三分之一;待房屋主体结构完成后再支付三分之一;其余的待楼房交付后十日内支付完毕。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第5条上述所指的开发商开发的回迁楼房应当位于。如果回迁房屋位置不在上述地段，乙方有权利解除该协议，甲方应当退还已支付的酬谢金。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第6条乙方有权利在甲方与拆迁办结算完补偿协议后直接与开发商签订购房协议，甲方不得无故阻拦。如果需要甲方方面的相关手续，甲方有义务协助提供。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第7条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第8条乙方如在本房屋买卖合同成立后，无论办理房屋产权证，土地证及其过户手续与否，将此房出租出售，甲方不得以任何方法方式阻挠。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第9条本协议签订后，双方应该共同遵守，甲方不得无故反悔，不得再对该房屋主张任何的权利。如果甲方违约，除了退还乙方交纳的所有购房款和利息及酬谢金外，还应当支付人民币的违约金。</w:t>
      </w:r>
    </w:p>
    <w:p>
      <w:pPr>
        <w:ind w:left="0" w:right="0" w:firstLine="560"/>
        <w:spacing w:before="450" w:after="450" w:line="312" w:lineRule="auto"/>
      </w:pPr>
      <w:r>
        <w:rPr>
          <w:rFonts w:ascii="宋体" w:hAnsi="宋体" w:eastAsia="宋体" w:cs="宋体"/>
          <w:color w:val="000"/>
          <w:sz w:val="28"/>
          <w:szCs w:val="28"/>
        </w:rPr>
        <w:t xml:space="preserve">第10条本协议双方应当共同执行，不得无故反悔。任何一方违反本协议的，应当支付对方元的违约金。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第11条在本协议履行过程中，双方发生分歧应该协商解决，协商不成的，甲、乙双方同意采用以下第种方式解决：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第12条本协议一式两份，双方各执一份为凭。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第13条本协议自双方签字之日起生效。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2026-09-17T09:54:13+08:00</dcterms:created>
  <dcterms:modified xsi:type="dcterms:W3CDTF">2026-09-17T09:54:13+08:00</dcterms:modified>
</cp:coreProperties>
</file>

<file path=docProps/custom.xml><?xml version="1.0" encoding="utf-8"?>
<Properties xmlns="http://schemas.openxmlformats.org/officeDocument/2006/custom-properties" xmlns:vt="http://schemas.openxmlformats.org/officeDocument/2006/docPropsVTypes"/>
</file>