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服务器销售合同(三篇)</w:t>
      </w:r>
      <w:bookmarkEnd w:id="1"/>
    </w:p>
    <w:p>
      <w:pPr>
        <w:jc w:val="center"/>
        <w:spacing w:before="0" w:after="450"/>
      </w:pPr>
      <w:r>
        <w:rPr>
          <w:rFonts w:ascii="Arial" w:hAnsi="Arial" w:eastAsia="Arial" w:cs="Arial"/>
          <w:color w:val="999999"/>
          <w:sz w:val="20"/>
          <w:szCs w:val="20"/>
        </w:rPr>
        <w:t xml:space="preserve">来源：网络  作者：清幽竹影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服务器销售合同一乙方名称：____________________协议编号：__________经甲乙双方共同友好协商，就乙方与甲方的业务合作达成如下协议：一、概述：甲乙双方各自作为独立的合同一方。甲方提供网络服务器(服务器配置应在piii...</w:t>
      </w:r>
    </w:p>
    <w:p>
      <w:pPr>
        <w:ind w:left="0" w:right="0" w:firstLine="560"/>
        <w:spacing w:before="450" w:after="450" w:line="312" w:lineRule="auto"/>
      </w:pPr>
      <w:r>
        <w:rPr>
          <w:rFonts w:ascii="黑体" w:hAnsi="黑体" w:eastAsia="黑体" w:cs="黑体"/>
          <w:color w:val="000000"/>
          <w:sz w:val="36"/>
          <w:szCs w:val="36"/>
          <w:b w:val="1"/>
          <w:bCs w:val="1"/>
        </w:rPr>
        <w:t xml:space="preserve">服务器销售合同一</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本协议有效期为二年，自__________日至__________日。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黑体" w:hAnsi="黑体" w:eastAsia="黑体" w:cs="黑体"/>
          <w:color w:val="000000"/>
          <w:sz w:val="36"/>
          <w:szCs w:val="36"/>
          <w:b w:val="1"/>
          <w:bCs w:val="1"/>
        </w:rPr>
        <w:t xml:space="preserve">服务器销售合同二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_____库，甲方所查阅的_____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2.收到甲方款项后开具正式发票，_____项目为_________省物价局核准的“_____信息查询费”。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如电信、电力中断等）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甲方因帐号和密码保管不善，导致会员资格被第三方冒（盗）用，责任由甲方自负，后果严重时乙方可暂时冻结甲方权限。为保护双方合法权益，任何一方发现该类问题后均有义务及时采取修补措施。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甲方招聘_____不得违反国家相关法规，招聘活动产生的后果与乙方无关，乙方不承担法律责任。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五、甲方会员期限自______年_____月_____日起至______年_____月_____日止，累计_____个月，共计________元（大写：______元）。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服务器销售合同三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本协议有效期为二年，自20__日至20__日。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网络销售代理合同样本二合同编号：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 传真： 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2026-09-24T11:27:06+08:00</dcterms:created>
  <dcterms:modified xsi:type="dcterms:W3CDTF">2026-09-24T11:27:06+08:00</dcterms:modified>
</cp:coreProperties>
</file>

<file path=docProps/custom.xml><?xml version="1.0" encoding="utf-8"?>
<Properties xmlns="http://schemas.openxmlformats.org/officeDocument/2006/custom-properties" xmlns:vt="http://schemas.openxmlformats.org/officeDocument/2006/docPropsVTypes"/>
</file>