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未税销售合同范本(合集27篇)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未税销售合同范本1各有关单位：为强化税收征管，解决印花税征管难题，我局制定了《深圳市地方税务局印花税核定征收管理办法》，现予印发，请遵照执行。深圳市地方税务局 20XX年三月二十九日深圳市地方税务局印花税核定征收管理办法第一条 为加强印花税...</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为强化税收征管，解决印花税征管难题，我局制定了《深圳市地方税务局印花税核定征收管理办法》，现予印发，请遵照执行。</w:t>
      </w:r>
    </w:p>
    <w:p>
      <w:pPr>
        <w:ind w:left="0" w:right="0" w:firstLine="560"/>
        <w:spacing w:before="450" w:after="450" w:line="312" w:lineRule="auto"/>
      </w:pPr>
      <w:r>
        <w:rPr>
          <w:rFonts w:ascii="宋体" w:hAnsi="宋体" w:eastAsia="宋体" w:cs="宋体"/>
          <w:color w:val="000"/>
          <w:sz w:val="28"/>
          <w:szCs w:val="28"/>
        </w:rPr>
        <w:t xml:space="preserve">深圳市地方税务局 20XX年三月二十九日</w:t>
      </w:r>
    </w:p>
    <w:p>
      <w:pPr>
        <w:ind w:left="0" w:right="0" w:firstLine="560"/>
        <w:spacing w:before="450" w:after="450" w:line="312" w:lineRule="auto"/>
      </w:pPr>
      <w:r>
        <w:rPr>
          <w:rFonts w:ascii="宋体" w:hAnsi="宋体" w:eastAsia="宋体" w:cs="宋体"/>
          <w:color w:val="000"/>
          <w:sz w:val="28"/>
          <w:szCs w:val="28"/>
        </w:rPr>
        <w:t xml:space="preserve">深圳市地方税务局印花税核定征收管理办法</w:t>
      </w:r>
    </w:p>
    <w:p>
      <w:pPr>
        <w:ind w:left="0" w:right="0" w:firstLine="560"/>
        <w:spacing w:before="450" w:after="450" w:line="312" w:lineRule="auto"/>
      </w:pPr>
      <w:r>
        <w:rPr>
          <w:rFonts w:ascii="宋体" w:hAnsi="宋体" w:eastAsia="宋体" w:cs="宋体"/>
          <w:color w:val="000"/>
          <w:sz w:val="28"/>
          <w:szCs w:val="28"/>
        </w:rPr>
        <w:t xml:space="preserve">第一条 为加强印花税征收管理，防止税款流失，保障国家税收收入，根据《*******税收征收管理法》、《*******印花税暂行条例》和《国家_关于进一步加强印花税征收管理有关问题的通知》（国税函〔20_〕150号）的规定，结合深圳市实际，制定本办法。</w:t>
      </w:r>
    </w:p>
    <w:p>
      <w:pPr>
        <w:ind w:left="0" w:right="0" w:firstLine="560"/>
        <w:spacing w:before="450" w:after="450" w:line="312" w:lineRule="auto"/>
      </w:pPr>
      <w:r>
        <w:rPr>
          <w:rFonts w:ascii="宋体" w:hAnsi="宋体" w:eastAsia="宋体" w:cs="宋体"/>
          <w:color w:val="000"/>
          <w:sz w:val="28"/>
          <w:szCs w:val="28"/>
        </w:rPr>
        <w:t xml:space="preserve">第二条 印花税核定征收是指***有本办法第四条规定情形的，按照核定依据和核定比例确定计税依据，并据以计算缴纳印花税的一种税款征收方式。</w:t>
      </w:r>
    </w:p>
    <w:p>
      <w:pPr>
        <w:ind w:left="0" w:right="0" w:firstLine="560"/>
        <w:spacing w:before="450" w:after="450" w:line="312" w:lineRule="auto"/>
      </w:pPr>
      <w:r>
        <w:rPr>
          <w:rFonts w:ascii="宋体" w:hAnsi="宋体" w:eastAsia="宋体" w:cs="宋体"/>
          <w:color w:val="000"/>
          <w:sz w:val="28"/>
          <w:szCs w:val="28"/>
        </w:rPr>
        <w:t xml:space="preserve">第三条《*******印花税暂行条例》第二条规定的购销合同、加工承揽合同、建设工程勘察设计合同、建筑安装工程承包合同、财产租赁合同、货物运输合同、仓储保管合同、借款合同、财产保险合同、技术合同、产权转移书据是本办法所称的印花税核定征收的应税凭证。</w:t>
      </w:r>
    </w:p>
    <w:p>
      <w:pPr>
        <w:ind w:left="0" w:right="0" w:firstLine="560"/>
        <w:spacing w:before="450" w:after="450" w:line="312" w:lineRule="auto"/>
      </w:pPr>
      <w:r>
        <w:rPr>
          <w:rFonts w:ascii="宋体" w:hAnsi="宋体" w:eastAsia="宋体" w:cs="宋体"/>
          <w:color w:val="000"/>
          <w:sz w:val="28"/>
          <w:szCs w:val="28"/>
        </w:rPr>
        <w:t xml:space="preserve">第四条 ***有下列情形之一且无正当理由的，地方税务机关**有权对其印花税进行核定征收：</w:t>
      </w:r>
    </w:p>
    <w:p>
      <w:pPr>
        <w:ind w:left="0" w:right="0" w:firstLine="560"/>
        <w:spacing w:before="450" w:after="450" w:line="312" w:lineRule="auto"/>
      </w:pPr>
      <w:r>
        <w:rPr>
          <w:rFonts w:ascii="宋体" w:hAnsi="宋体" w:eastAsia="宋体" w:cs="宋体"/>
          <w:color w:val="000"/>
          <w:sz w:val="28"/>
          <w:szCs w:val="28"/>
        </w:rPr>
        <w:t xml:space="preserve">（一）未按规定建立印花税应税凭证登记簿，或者未如实登记和完整保存应税凭证的；</w:t>
      </w:r>
    </w:p>
    <w:p>
      <w:pPr>
        <w:ind w:left="0" w:right="0" w:firstLine="560"/>
        <w:spacing w:before="450" w:after="450" w:line="312" w:lineRule="auto"/>
      </w:pPr>
      <w:r>
        <w:rPr>
          <w:rFonts w:ascii="宋体" w:hAnsi="宋体" w:eastAsia="宋体" w:cs="宋体"/>
          <w:color w:val="000"/>
          <w:sz w:val="28"/>
          <w:szCs w:val="28"/>
        </w:rPr>
        <w:t xml:space="preserve">（二）拒不提供应纳税凭证，或者不如实提供应税凭证致使计税依据明显偏低的；</w:t>
      </w:r>
    </w:p>
    <w:p>
      <w:pPr>
        <w:ind w:left="0" w:right="0" w:firstLine="560"/>
        <w:spacing w:before="450" w:after="450" w:line="312" w:lineRule="auto"/>
      </w:pPr>
      <w:r>
        <w:rPr>
          <w:rFonts w:ascii="宋体" w:hAnsi="宋体" w:eastAsia="宋体" w:cs="宋体"/>
          <w:color w:val="000"/>
          <w:sz w:val="28"/>
          <w:szCs w:val="28"/>
        </w:rPr>
        <w:t xml:space="preserve">（三）采用按期汇总缴纳方式，但未按地方税务机关规定期限报送汇总缴纳印花税情况报告，经地方税务机关责令限期报告、逾期仍不报告的，或者是地方税务机关在检查中发现***有未按规定汇总缴纳印花税情况的；</w:t>
      </w:r>
    </w:p>
    <w:p>
      <w:pPr>
        <w:ind w:left="0" w:right="0" w:firstLine="560"/>
        <w:spacing w:before="450" w:after="450" w:line="312" w:lineRule="auto"/>
      </w:pPr>
      <w:r>
        <w:rPr>
          <w:rFonts w:ascii="宋体" w:hAnsi="宋体" w:eastAsia="宋体" w:cs="宋体"/>
          <w:color w:val="000"/>
          <w:sz w:val="28"/>
          <w:szCs w:val="28"/>
        </w:rPr>
        <w:t xml:space="preserve">（四）其他**应当核定征收印花税的。</w:t>
      </w:r>
    </w:p>
    <w:p>
      <w:pPr>
        <w:ind w:left="0" w:right="0" w:firstLine="560"/>
        <w:spacing w:before="450" w:after="450" w:line="312" w:lineRule="auto"/>
      </w:pPr>
      <w:r>
        <w:rPr>
          <w:rFonts w:ascii="宋体" w:hAnsi="宋体" w:eastAsia="宋体" w:cs="宋体"/>
          <w:color w:val="000"/>
          <w:sz w:val="28"/>
          <w:szCs w:val="28"/>
        </w:rPr>
        <w:t xml:space="preserve">第五条 印花税核定征收的税目、核定依据、核定比例，依照本办法附件一《深圳市印花税核定征收比例表》执行。</w:t>
      </w:r>
    </w:p>
    <w:p>
      <w:pPr>
        <w:ind w:left="0" w:right="0" w:firstLine="560"/>
        <w:spacing w:before="450" w:after="450" w:line="312" w:lineRule="auto"/>
      </w:pPr>
      <w:r>
        <w:rPr>
          <w:rFonts w:ascii="宋体" w:hAnsi="宋体" w:eastAsia="宋体" w:cs="宋体"/>
          <w:color w:val="000"/>
          <w:sz w:val="28"/>
          <w:szCs w:val="28"/>
        </w:rPr>
        <w:t xml:space="preserve">第六条 核定征收印花税的计算公式为：核定期应纳印花税税额＝核定期的核定依据×核定比例×适用税率</w:t>
      </w:r>
    </w:p>
    <w:p>
      <w:pPr>
        <w:ind w:left="0" w:right="0" w:firstLine="560"/>
        <w:spacing w:before="450" w:after="450" w:line="312" w:lineRule="auto"/>
      </w:pPr>
      <w:r>
        <w:rPr>
          <w:rFonts w:ascii="宋体" w:hAnsi="宋体" w:eastAsia="宋体" w:cs="宋体"/>
          <w:color w:val="000"/>
          <w:sz w:val="28"/>
          <w:szCs w:val="28"/>
        </w:rPr>
        <w:t xml:space="preserve">第七条 主管地方税务机关在管理中发现***有本办法第四条规定情形之一的，应当**责令***按照本办法缴纳印花税。</w:t>
      </w:r>
    </w:p>
    <w:p>
      <w:pPr>
        <w:ind w:left="0" w:right="0" w:firstLine="560"/>
        <w:spacing w:before="450" w:after="450" w:line="312" w:lineRule="auto"/>
      </w:pPr>
      <w:r>
        <w:rPr>
          <w:rFonts w:ascii="宋体" w:hAnsi="宋体" w:eastAsia="宋体" w:cs="宋体"/>
          <w:color w:val="000"/>
          <w:sz w:val="28"/>
          <w:szCs w:val="28"/>
        </w:rPr>
        <w:t xml:space="preserve">适用核定征收办法的***，应当向主管地方税务机关填报《***申办事项申请表》（附件二），经主管地方税务机关审核后，向***送达《税务事项通知书》（附件三）。</w:t>
      </w:r>
    </w:p>
    <w:p>
      <w:pPr>
        <w:ind w:left="0" w:right="0" w:firstLine="560"/>
        <w:spacing w:before="450" w:after="450" w:line="312" w:lineRule="auto"/>
      </w:pPr>
      <w:r>
        <w:rPr>
          <w:rFonts w:ascii="宋体" w:hAnsi="宋体" w:eastAsia="宋体" w:cs="宋体"/>
          <w:color w:val="000"/>
          <w:sz w:val="28"/>
          <w:szCs w:val="28"/>
        </w:rPr>
        <w:t xml:space="preserve">税务机关在检（稽）查中发现***在检（稽）查年度有本办法第四条规定情形之一的，应当**查补***应缴纳印花税税额。</w:t>
      </w:r>
    </w:p>
    <w:p>
      <w:pPr>
        <w:ind w:left="0" w:right="0" w:firstLine="560"/>
        <w:spacing w:before="450" w:after="450" w:line="312" w:lineRule="auto"/>
      </w:pPr>
      <w:r>
        <w:rPr>
          <w:rFonts w:ascii="宋体" w:hAnsi="宋体" w:eastAsia="宋体" w:cs="宋体"/>
          <w:color w:val="000"/>
          <w:sz w:val="28"/>
          <w:szCs w:val="28"/>
        </w:rPr>
        <w:t xml:space="preserve">第八条 ***在主管地方税务机关审核后的次月开始实施印花税核定征收，纳税期限为一个月，在每月终了后的十五日内，***应当向主管地方税务机关申报缴纳当期印花税。</w:t>
      </w:r>
    </w:p>
    <w:p>
      <w:pPr>
        <w:ind w:left="0" w:right="0" w:firstLine="560"/>
        <w:spacing w:before="450" w:after="450" w:line="312" w:lineRule="auto"/>
      </w:pPr>
      <w:r>
        <w:rPr>
          <w:rFonts w:ascii="宋体" w:hAnsi="宋体" w:eastAsia="宋体" w:cs="宋体"/>
          <w:color w:val="000"/>
          <w:sz w:val="28"/>
          <w:szCs w:val="28"/>
        </w:rPr>
        <w:t xml:space="preserve">第九条 ***已贴花的应税凭证，可以在申报缴纳当期同类应税凭证印花税税款时予以扣减，***应当同时在申报表的备注栏中注明已贴花应税凭证的名称、金额、已缴纳印花税额以及_号码等信息，并完整保存已贴花凭证备查。</w:t>
      </w:r>
    </w:p>
    <w:p>
      <w:pPr>
        <w:ind w:left="0" w:right="0" w:firstLine="560"/>
        <w:spacing w:before="450" w:after="450" w:line="312" w:lineRule="auto"/>
      </w:pPr>
      <w:r>
        <w:rPr>
          <w:rFonts w:ascii="宋体" w:hAnsi="宋体" w:eastAsia="宋体" w:cs="宋体"/>
          <w:color w:val="000"/>
          <w:sz w:val="28"/>
          <w:szCs w:val="28"/>
        </w:rPr>
        <w:t xml:space="preserve">第十条 ***按照本办法采取核定征收印花税的，核定期限为一年，在核定期限内不得变更，主管地方税务机关另有规定的除外。</w:t>
      </w:r>
    </w:p>
    <w:p>
      <w:pPr>
        <w:ind w:left="0" w:right="0" w:firstLine="560"/>
        <w:spacing w:before="450" w:after="450" w:line="312" w:lineRule="auto"/>
      </w:pPr>
      <w:r>
        <w:rPr>
          <w:rFonts w:ascii="宋体" w:hAnsi="宋体" w:eastAsia="宋体" w:cs="宋体"/>
          <w:color w:val="000"/>
          <w:sz w:val="28"/>
          <w:szCs w:val="28"/>
        </w:rPr>
        <w:t xml:space="preserve">第十一条 核定征收印花税的***经营情况发生变化，需要重新核定的，可以于发生变化的当月向主管地方税务机关重新报送《***申办事项申请表》，经主管地方税务机关审核后重新核定。</w:t>
      </w:r>
    </w:p>
    <w:p>
      <w:pPr>
        <w:ind w:left="0" w:right="0" w:firstLine="560"/>
        <w:spacing w:before="450" w:after="450" w:line="312" w:lineRule="auto"/>
      </w:pPr>
      <w:r>
        <w:rPr>
          <w:rFonts w:ascii="宋体" w:hAnsi="宋体" w:eastAsia="宋体" w:cs="宋体"/>
          <w:color w:val="000"/>
          <w:sz w:val="28"/>
          <w:szCs w:val="28"/>
        </w:rPr>
        <w:t xml:space="preserve">第十二条本办法自20XX年4月1日起执行，有效期5年。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深圳市印花税核定征收比例表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***申办事项申请表</w:t>
      </w:r>
    </w:p>
    <w:p>
      <w:pPr>
        <w:ind w:left="0" w:right="0" w:firstLine="560"/>
        <w:spacing w:before="450" w:after="450" w:line="312" w:lineRule="auto"/>
      </w:pPr>
      <w:r>
        <w:rPr>
          <w:rFonts w:ascii="宋体" w:hAnsi="宋体" w:eastAsia="宋体" w:cs="宋体"/>
          <w:color w:val="000"/>
          <w:sz w:val="28"/>
          <w:szCs w:val="28"/>
        </w:rPr>
        <w:t xml:space="preserve">——《不含括号的混合运算》教学反思3篇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本着诚实守信、公*公正、互惠互利的原则，根据*******《合同法》及相关法律法规的规定，经甲、乙双方友好协商，就甲方向乙方采购中药原药材，明确双方**和义务，特制订本合同以下条款：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——借款合同印花税 (菁华2篇)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七、货款结算：并给甲方指定人员验收合格，一次性付清乙方货款。开户行：________卡号：________户名：________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未税销售合同范本9</w:t>
      </w:r>
    </w:p>
    <w:p>
      <w:pPr>
        <w:ind w:left="0" w:right="0" w:firstLine="560"/>
        <w:spacing w:before="450" w:after="450" w:line="312" w:lineRule="auto"/>
      </w:pPr>
      <w:r>
        <w:rPr>
          <w:rFonts w:ascii="宋体" w:hAnsi="宋体" w:eastAsia="宋体" w:cs="宋体"/>
          <w:color w:val="000"/>
          <w:sz w:val="28"/>
          <w:szCs w:val="28"/>
        </w:rPr>
        <w:t xml:space="preserve">有的认为搬运需要缴纳，装卸搬运应属于运输业，按运输费用%贴花。有的认为，货物运输合同印花税的计税依据为取得的运费金额，不包括装卸费金额。这里给大家分享一些关于装卸搬运合同印花税，希望对大家有所帮助。</w:t>
      </w:r>
    </w:p>
    <w:p>
      <w:pPr>
        <w:ind w:left="0" w:right="0" w:firstLine="560"/>
        <w:spacing w:before="450" w:after="450" w:line="312" w:lineRule="auto"/>
      </w:pPr>
      <w:r>
        <w:rPr>
          <w:rFonts w:ascii="宋体" w:hAnsi="宋体" w:eastAsia="宋体" w:cs="宋体"/>
          <w:color w:val="000"/>
          <w:sz w:val="28"/>
          <w:szCs w:val="28"/>
        </w:rPr>
        <w:t xml:space="preserve">(1)10大类合同，</w:t>
      </w:r>
    </w:p>
    <w:p>
      <w:pPr>
        <w:ind w:left="0" w:right="0" w:firstLine="560"/>
        <w:spacing w:before="450" w:after="450" w:line="312" w:lineRule="auto"/>
      </w:pPr>
      <w:r>
        <w:rPr>
          <w:rFonts w:ascii="宋体" w:hAnsi="宋体" w:eastAsia="宋体" w:cs="宋体"/>
          <w:color w:val="000"/>
          <w:sz w:val="28"/>
          <w:szCs w:val="28"/>
        </w:rPr>
        <w:t xml:space="preserve">即：①购销合同② 加工承揽合同③ 建设工程勘察设计合同④ 建筑安装工程承包合同⑤ 财产租赁合同⑥ 货物运输合同⑦ 仓储保管合同⑧ 借款合同⑨ 财产保险合同⑩ 技术合同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(4)**、许可证照</w:t>
      </w:r>
    </w:p>
    <w:p>
      <w:pPr>
        <w:ind w:left="0" w:right="0" w:firstLine="560"/>
        <w:spacing w:before="450" w:after="450" w:line="312" w:lineRule="auto"/>
      </w:pPr>
      <w:r>
        <w:rPr>
          <w:rFonts w:ascii="宋体" w:hAnsi="宋体" w:eastAsia="宋体" w:cs="宋体"/>
          <w:color w:val="000"/>
          <w:sz w:val="28"/>
          <w:szCs w:val="28"/>
        </w:rPr>
        <w:t xml:space="preserve">(5)经*门确定征税的其他凭证。</w:t>
      </w:r>
    </w:p>
    <w:p>
      <w:pPr>
        <w:ind w:left="0" w:right="0" w:firstLine="560"/>
        <w:spacing w:before="450" w:after="450" w:line="312" w:lineRule="auto"/>
      </w:pPr>
      <w:r>
        <w:rPr>
          <w:rFonts w:ascii="宋体" w:hAnsi="宋体" w:eastAsia="宋体" w:cs="宋体"/>
          <w:color w:val="000"/>
          <w:sz w:val="28"/>
          <w:szCs w:val="28"/>
        </w:rPr>
        <w:t xml:space="preserve">(1)如果合同规定：就是在装卸现场的搬运，则不需要征收印花税。装卸搬运服务，是指使用装卸搬运工具或者人力、畜力将货物在运输工具之间、装卸现场之间或者运输工具与装卸现场之间进行装卸和搬运的业务活动。</w:t>
      </w:r>
    </w:p>
    <w:p>
      <w:pPr>
        <w:ind w:left="0" w:right="0" w:firstLine="560"/>
        <w:spacing w:before="450" w:after="450" w:line="312" w:lineRule="auto"/>
      </w:pPr>
      <w:r>
        <w:rPr>
          <w:rFonts w:ascii="宋体" w:hAnsi="宋体" w:eastAsia="宋体" w:cs="宋体"/>
          <w:color w:val="000"/>
          <w:sz w:val="28"/>
          <w:szCs w:val="28"/>
        </w:rPr>
        <w:t xml:space="preserve">(2)如果合同规定：需要借助运输工具，达到使其空间位置得到转移的业务活动。包括民用航空运输、铁路运输、海上运输、内河运输、公路运输和联运合同。则需要按货物运输合同缴纳印花税，税率为万分之五。</w:t>
      </w:r>
    </w:p>
    <w:p>
      <w:pPr>
        <w:ind w:left="0" w:right="0" w:firstLine="560"/>
        <w:spacing w:before="450" w:after="450" w:line="312" w:lineRule="auto"/>
      </w:pPr>
      <w:r>
        <w:rPr>
          <w:rFonts w:ascii="宋体" w:hAnsi="宋体" w:eastAsia="宋体" w:cs="宋体"/>
          <w:color w:val="000"/>
          <w:sz w:val="28"/>
          <w:szCs w:val="28"/>
        </w:rPr>
        <w:t xml:space="preserve">——购销合同印花税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未税销售合同范本11</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苏教版四年级上册第30页的例题，完成第31页的“想想做做”。这部分内容是在学生学习过含有同一级运算（如只有加、减法或只有乘、除法）的\'两步式题，也学过一些含有两级运算（如乘加、乘减但都是乘在前面的）两步式题基础上，教学的重点应是引导学生把已有的知识进行迁移，知道在含有乘法和加、减法的算式里要先算乘法，再算加、减法。</w:t>
      </w:r>
    </w:p>
    <w:p>
      <w:pPr>
        <w:ind w:left="0" w:right="0" w:firstLine="560"/>
        <w:spacing w:before="450" w:after="450" w:line="312" w:lineRule="auto"/>
      </w:pPr>
      <w:r>
        <w:rPr>
          <w:rFonts w:ascii="宋体" w:hAnsi="宋体" w:eastAsia="宋体" w:cs="宋体"/>
          <w:color w:val="000"/>
          <w:sz w:val="28"/>
          <w:szCs w:val="28"/>
        </w:rPr>
        <w:t xml:space="preserve">例题呈现的是简单的购物场景，共有两个问题，第一个问题，在学生列出分步算式的基础上，引导把两个一步计算的算式合成综合算式，使学生体会综合算式的含义，并根据数量之间的关系尝试计算，理解运算的顺序；第二个问题，则引导学生直接列出综合算式，帮助学生联系数量关系理解其运算顺序。在此基础上，总结出含有乘法和加、减法混合运算的运算顺序。</w:t>
      </w:r>
    </w:p>
    <w:p>
      <w:pPr>
        <w:ind w:left="0" w:right="0" w:firstLine="560"/>
        <w:spacing w:before="450" w:after="450" w:line="312" w:lineRule="auto"/>
      </w:pPr>
      <w:r>
        <w:rPr>
          <w:rFonts w:ascii="宋体" w:hAnsi="宋体" w:eastAsia="宋体" w:cs="宋体"/>
          <w:color w:val="000"/>
          <w:sz w:val="28"/>
          <w:szCs w:val="28"/>
        </w:rPr>
        <w:t xml:space="preserve">练习先安排一些基本的练习，帮助学生巩固乘法和加、减法混合运算的运算顺序：再通过一些有针对性的改错题和比较题帮助学生整合已学过的混合运算的各种情况，提高运算技能；最后让学生运用所学的知识解决一些简单的实际问题。</w:t>
      </w:r>
    </w:p>
    <w:p>
      <w:pPr>
        <w:ind w:left="0" w:right="0" w:firstLine="560"/>
        <w:spacing w:before="450" w:after="450" w:line="312" w:lineRule="auto"/>
      </w:pPr>
      <w:r>
        <w:rPr>
          <w:rFonts w:ascii="宋体" w:hAnsi="宋体" w:eastAsia="宋体" w:cs="宋体"/>
          <w:color w:val="000"/>
          <w:sz w:val="28"/>
          <w:szCs w:val="28"/>
        </w:rPr>
        <w:t xml:space="preserve">&gt;教后反思：</w:t>
      </w:r>
    </w:p>
    <w:p>
      <w:pPr>
        <w:ind w:left="0" w:right="0" w:firstLine="560"/>
        <w:spacing w:before="450" w:after="450" w:line="312" w:lineRule="auto"/>
      </w:pPr>
      <w:r>
        <w:rPr>
          <w:rFonts w:ascii="宋体" w:hAnsi="宋体" w:eastAsia="宋体" w:cs="宋体"/>
          <w:color w:val="000"/>
          <w:sz w:val="28"/>
          <w:szCs w:val="28"/>
        </w:rPr>
        <w:t xml:space="preserve">教完这节课后，我觉得学生知识点已掌握，感觉还可以。可是当我改到一位学生的作业时，我发现他出现了这样的错误：</w:t>
      </w:r>
    </w:p>
    <w:p>
      <w:pPr>
        <w:ind w:left="0" w:right="0" w:firstLine="560"/>
        <w:spacing w:before="450" w:after="450" w:line="312" w:lineRule="auto"/>
      </w:pPr>
      <w:r>
        <w:rPr>
          <w:rFonts w:ascii="宋体" w:hAnsi="宋体" w:eastAsia="宋体" w:cs="宋体"/>
          <w:color w:val="000"/>
          <w:sz w:val="28"/>
          <w:szCs w:val="28"/>
        </w:rPr>
        <w:t xml:space="preserve">25＋18×650—20×3</w:t>
      </w:r>
    </w:p>
    <w:p>
      <w:pPr>
        <w:ind w:left="0" w:right="0" w:firstLine="560"/>
        <w:spacing w:before="450" w:after="450" w:line="312" w:lineRule="auto"/>
      </w:pPr>
      <w:r>
        <w:rPr>
          <w:rFonts w:ascii="宋体" w:hAnsi="宋体" w:eastAsia="宋体" w:cs="宋体"/>
          <w:color w:val="000"/>
          <w:sz w:val="28"/>
          <w:szCs w:val="28"/>
        </w:rPr>
        <w:t xml:space="preserve">=43×6=30×3</w:t>
      </w:r>
    </w:p>
    <w:p>
      <w:pPr>
        <w:ind w:left="0" w:right="0" w:firstLine="560"/>
        <w:spacing w:before="450" w:after="450" w:line="312" w:lineRule="auto"/>
      </w:pPr>
      <w:r>
        <w:rPr>
          <w:rFonts w:ascii="宋体" w:hAnsi="宋体" w:eastAsia="宋体" w:cs="宋体"/>
          <w:color w:val="000"/>
          <w:sz w:val="28"/>
          <w:szCs w:val="28"/>
        </w:rPr>
        <w:t xml:space="preserve">=258=90</w:t>
      </w:r>
    </w:p>
    <w:p>
      <w:pPr>
        <w:ind w:left="0" w:right="0" w:firstLine="560"/>
        <w:spacing w:before="450" w:after="450" w:line="312" w:lineRule="auto"/>
      </w:pPr>
      <w:r>
        <w:rPr>
          <w:rFonts w:ascii="宋体" w:hAnsi="宋体" w:eastAsia="宋体" w:cs="宋体"/>
          <w:color w:val="000"/>
          <w:sz w:val="28"/>
          <w:szCs w:val="28"/>
        </w:rPr>
        <w:t xml:space="preserve">这些错的地方不就是这节课的教学重点吗？上课时，不是总结得很清楚了？我努力回忆我的教学过程，我的确在两方面有了疏忽了。</w:t>
      </w:r>
    </w:p>
    <w:p>
      <w:pPr>
        <w:ind w:left="0" w:right="0" w:firstLine="560"/>
        <w:spacing w:before="450" w:after="450" w:line="312" w:lineRule="auto"/>
      </w:pPr>
      <w:r>
        <w:rPr>
          <w:rFonts w:ascii="宋体" w:hAnsi="宋体" w:eastAsia="宋体" w:cs="宋体"/>
          <w:color w:val="000"/>
          <w:sz w:val="28"/>
          <w:szCs w:val="28"/>
        </w:rPr>
        <w:t xml:space="preserve">第一、练习题的单一。比较一下今天学生所接触的练习题，大部分题都是从左到右的计算方法，如：32÷4×8</w:t>
      </w:r>
    </w:p>
    <w:p>
      <w:pPr>
        <w:ind w:left="0" w:right="0" w:firstLine="560"/>
        <w:spacing w:before="450" w:after="450" w:line="312" w:lineRule="auto"/>
      </w:pPr>
      <w:r>
        <w:rPr>
          <w:rFonts w:ascii="宋体" w:hAnsi="宋体" w:eastAsia="宋体" w:cs="宋体"/>
          <w:color w:val="000"/>
          <w:sz w:val="28"/>
          <w:szCs w:val="28"/>
        </w:rPr>
        <w:t xml:space="preserve">18×6+25</w:t>
      </w:r>
    </w:p>
    <w:p>
      <w:pPr>
        <w:ind w:left="0" w:right="0" w:firstLine="560"/>
        <w:spacing w:before="450" w:after="450" w:line="312" w:lineRule="auto"/>
      </w:pPr>
      <w:r>
        <w:rPr>
          <w:rFonts w:ascii="宋体" w:hAnsi="宋体" w:eastAsia="宋体" w:cs="宋体"/>
          <w:color w:val="000"/>
          <w:sz w:val="28"/>
          <w:szCs w:val="28"/>
        </w:rPr>
        <w:t xml:space="preserve">20÷4+5等，只有少量的类似38+4×15的题，难怪学生会做错了。看来虽然我在备课时知道这节课的重点是什么，但在实际操作时，我没有把握好重点，类似25＋18×6</w:t>
      </w:r>
    </w:p>
    <w:p>
      <w:pPr>
        <w:ind w:left="0" w:right="0" w:firstLine="560"/>
        <w:spacing w:before="450" w:after="450" w:line="312" w:lineRule="auto"/>
      </w:pPr>
      <w:r>
        <w:rPr>
          <w:rFonts w:ascii="宋体" w:hAnsi="宋体" w:eastAsia="宋体" w:cs="宋体"/>
          <w:color w:val="000"/>
          <w:sz w:val="28"/>
          <w:szCs w:val="28"/>
        </w:rPr>
        <w:t xml:space="preserve">50—20×3这些题练习太少了，学生在遇到这些题时，还是根据已有的经验，不能熟练运用今天所学的知识。可是当我回头又把想想做做中的题看一遍时，在第4题，“比一比，算一算”中，这类题可以巩固学习的要点，但在实际上课时，我没有时间让学生去做这道题，那我的时间又用到什么地方呢？我想是在这节课的第一个环节，为了结合书上的情景图，联系生活实际，我把书上的例题，变成了生活情景，说老师去买东西，我的学生也非常可爱，当我说到“我买了4本笔记本，每本5元，”话还没落，</w:t>
      </w:r>
    </w:p>
    <w:p>
      <w:pPr>
        <w:ind w:left="0" w:right="0" w:firstLine="560"/>
        <w:spacing w:before="450" w:after="450" w:line="312" w:lineRule="auto"/>
      </w:pPr>
      <w:r>
        <w:rPr>
          <w:rFonts w:ascii="宋体" w:hAnsi="宋体" w:eastAsia="宋体" w:cs="宋体"/>
          <w:color w:val="000"/>
          <w:sz w:val="28"/>
          <w:szCs w:val="28"/>
        </w:rPr>
        <w:t xml:space="preserve">就听见“老师你买得太贵了，一本笔记本最多2元…”“不对，最多3元”…学生们就开始争论起来了，等到这个争论停止时，我真正提出这节课讨论的地方时，又成了他们不太关心的话题了。在这些地方为了将学生的注意转移，我耽误了一些时间，这些可都是我在备课时没有预料到的。</w:t>
      </w:r>
    </w:p>
    <w:p>
      <w:pPr>
        <w:ind w:left="0" w:right="0" w:firstLine="560"/>
        <w:spacing w:before="450" w:after="450" w:line="312" w:lineRule="auto"/>
      </w:pPr>
      <w:r>
        <w:rPr>
          <w:rFonts w:ascii="宋体" w:hAnsi="宋体" w:eastAsia="宋体" w:cs="宋体"/>
          <w:color w:val="000"/>
          <w:sz w:val="28"/>
          <w:szCs w:val="28"/>
        </w:rPr>
        <w:t xml:space="preserve">第二，太高估学生了。在讲完例题，练习时我出了“3×5+50</w:t>
      </w:r>
    </w:p>
    <w:p>
      <w:pPr>
        <w:ind w:left="0" w:right="0" w:firstLine="560"/>
        <w:spacing w:before="450" w:after="450" w:line="312" w:lineRule="auto"/>
      </w:pPr>
      <w:r>
        <w:rPr>
          <w:rFonts w:ascii="宋体" w:hAnsi="宋体" w:eastAsia="宋体" w:cs="宋体"/>
          <w:color w:val="000"/>
          <w:sz w:val="28"/>
          <w:szCs w:val="28"/>
        </w:rPr>
        <w:t xml:space="preserve">20—3×5”这两题，大部分学生都会做，并有学生说出了“先乘除，后加减”。我肯定了他的说法，还重复了一遍。在总结算法时，我也说出了先乘除，后加减。于是在作业中就有学生这样算：</w:t>
      </w:r>
    </w:p>
    <w:p>
      <w:pPr>
        <w:ind w:left="0" w:right="0" w:firstLine="560"/>
        <w:spacing w:before="450" w:after="450" w:line="312" w:lineRule="auto"/>
      </w:pPr>
      <w:r>
        <w:rPr>
          <w:rFonts w:ascii="宋体" w:hAnsi="宋体" w:eastAsia="宋体" w:cs="宋体"/>
          <w:color w:val="000"/>
          <w:sz w:val="28"/>
          <w:szCs w:val="28"/>
        </w:rPr>
        <w:t xml:space="preserve">60÷2×3</w:t>
      </w:r>
    </w:p>
    <w:p>
      <w:pPr>
        <w:ind w:left="0" w:right="0" w:firstLine="560"/>
        <w:spacing w:before="450" w:after="450" w:line="312" w:lineRule="auto"/>
      </w:pPr>
      <w:r>
        <w:rPr>
          <w:rFonts w:ascii="宋体" w:hAnsi="宋体" w:eastAsia="宋体" w:cs="宋体"/>
          <w:color w:val="000"/>
          <w:sz w:val="28"/>
          <w:szCs w:val="28"/>
        </w:rPr>
        <w:t xml:space="preserve">=60÷6</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这真的是先“乘”“除”。看来，我的数学语言真的是值得仔细斟酌推敲了。</w:t>
      </w:r>
    </w:p>
    <w:p>
      <w:pPr>
        <w:ind w:left="0" w:right="0" w:firstLine="560"/>
        <w:spacing w:before="450" w:after="450" w:line="312" w:lineRule="auto"/>
      </w:pPr>
      <w:r>
        <w:rPr>
          <w:rFonts w:ascii="宋体" w:hAnsi="宋体" w:eastAsia="宋体" w:cs="宋体"/>
          <w:color w:val="000"/>
          <w:sz w:val="28"/>
          <w:szCs w:val="28"/>
        </w:rPr>
        <w:t xml:space="preserve">针对以上情况，我觉得在下节课首先要明确算法，算式中有乘法和加减法，应先算乘法；第二，针对出现的错误情况展示，进行纠错；第三，算法强化练习。</w:t>
      </w:r>
    </w:p>
    <w:p>
      <w:pPr>
        <w:ind w:left="0" w:right="0" w:firstLine="560"/>
        <w:spacing w:before="450" w:after="450" w:line="312" w:lineRule="auto"/>
      </w:pPr>
      <w:r>
        <w:rPr>
          <w:rFonts w:ascii="宋体" w:hAnsi="宋体" w:eastAsia="宋体" w:cs="宋体"/>
          <w:color w:val="000"/>
          <w:sz w:val="28"/>
          <w:szCs w:val="28"/>
        </w:rPr>
        <w:t xml:space="preserve">透过学生作业，仔细分析错误的原因，就可以看到自己课堂中的不足之处了，</w:t>
      </w:r>
    </w:p>
    <w:p>
      <w:pPr>
        <w:ind w:left="0" w:right="0" w:firstLine="560"/>
        <w:spacing w:before="450" w:after="450" w:line="312" w:lineRule="auto"/>
      </w:pPr>
      <w:r>
        <w:rPr>
          <w:rFonts w:ascii="宋体" w:hAnsi="宋体" w:eastAsia="宋体" w:cs="宋体"/>
          <w:color w:val="000"/>
          <w:sz w:val="28"/>
          <w:szCs w:val="28"/>
        </w:rPr>
        <w:t xml:space="preserve">看来今后再改学生作业时，不要一味的图批改速度了，还要仔细分析一下，从中找出自己在课堂教学中的失误点。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未税销售合同范本12</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6914-86、《鲜乳卫生标准》GB19301-20xx、《无公害食品 生鲜牛乳》 NY5045-20xx。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未税销售合同范本13</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一、乙方向甲方预定床上用品、服装布料一批，经甲乙双方协商，现达成以下协议。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二、床上用品、服装布料一批，合计金额：</w:t>
      </w:r>
    </w:p>
    <w:p>
      <w:pPr>
        <w:ind w:left="0" w:right="0" w:firstLine="560"/>
        <w:spacing w:before="450" w:after="450" w:line="312" w:lineRule="auto"/>
      </w:pPr>
      <w:r>
        <w:rPr>
          <w:rFonts w:ascii="宋体" w:hAnsi="宋体" w:eastAsia="宋体" w:cs="宋体"/>
          <w:color w:val="000"/>
          <w:sz w:val="28"/>
          <w:szCs w:val="28"/>
        </w:rPr>
        <w:t xml:space="preserve">三、质量要求、技术标准：按乙方确认的样品为准，质量按国家标准、环保直接染料，色牢度3级以上，面料经深加工穿洗、床上铺用后不起球，大货与样品无色差。</w:t>
      </w:r>
    </w:p>
    <w:p>
      <w:pPr>
        <w:ind w:left="0" w:right="0" w:firstLine="560"/>
        <w:spacing w:before="450" w:after="450" w:line="312" w:lineRule="auto"/>
      </w:pPr>
      <w:r>
        <w:rPr>
          <w:rFonts w:ascii="宋体" w:hAnsi="宋体" w:eastAsia="宋体" w:cs="宋体"/>
          <w:color w:val="000"/>
          <w:sz w:val="28"/>
          <w:szCs w:val="28"/>
        </w:rPr>
        <w:t xml:space="preserve">四、如果达不到以上技术质量要求，乙方概不收货，并由甲方负责赔偿乙方2倍以上定金赔偿。</w:t>
      </w:r>
    </w:p>
    <w:p>
      <w:pPr>
        <w:ind w:left="0" w:right="0" w:firstLine="560"/>
        <w:spacing w:before="450" w:after="450" w:line="312" w:lineRule="auto"/>
      </w:pPr>
      <w:r>
        <w:rPr>
          <w:rFonts w:ascii="宋体" w:hAnsi="宋体" w:eastAsia="宋体" w:cs="宋体"/>
          <w:color w:val="000"/>
          <w:sz w:val="28"/>
          <w:szCs w:val="28"/>
        </w:rPr>
        <w:t xml:space="preserve">五、验收标准：乙方在收到货15日之内确认货品数量和质量。</w:t>
      </w:r>
    </w:p>
    <w:p>
      <w:pPr>
        <w:ind w:left="0" w:right="0" w:firstLine="560"/>
        <w:spacing w:before="450" w:after="450" w:line="312" w:lineRule="auto"/>
      </w:pPr>
      <w:r>
        <w:rPr>
          <w:rFonts w:ascii="宋体" w:hAnsi="宋体" w:eastAsia="宋体" w:cs="宋体"/>
          <w:color w:val="000"/>
          <w:sz w:val="28"/>
          <w:szCs w:val="28"/>
        </w:rPr>
        <w:t xml:space="preserve">六、结算方式及交换期限：乙方预付定金：_____元（总货款的30%），其余货款待出货验收后付款发货。收到货款订金之日起10天以内交货，否则按违约处理。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七、本合同一式两份，甲乙双方各执一份，双方应共同最招执行，从双方签字之日起生效。若任何一方违约，需照货物全款的0。5%赔偿对方违约金。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元/包;塑包大环标元/包，精制大环标元/包，普通彩箱元/箱，高级彩箱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本合同自双方签定之日需方向供方交合同保障金_____元后方可生效。本合同终极说明权归本系列产品公司所有。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未税销售合同范本15</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未税销售合同范本16</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&gt;六、免费条款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未税销售合同范本17</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未税销售合同范本19</w:t>
      </w:r>
    </w:p>
    <w:p>
      <w:pPr>
        <w:ind w:left="0" w:right="0" w:firstLine="560"/>
        <w:spacing w:before="450" w:after="450" w:line="312" w:lineRule="auto"/>
      </w:pPr>
      <w:r>
        <w:rPr>
          <w:rFonts w:ascii="宋体" w:hAnsi="宋体" w:eastAsia="宋体" w:cs="宋体"/>
          <w:color w:val="000"/>
          <w:sz w:val="28"/>
          <w:szCs w:val="28"/>
        </w:rPr>
        <w:t xml:space="preserve">目前，对不同的借款形式，主要采取下列计税办法[1]：</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w:t>
      </w:r>
    </w:p>
    <w:p>
      <w:pPr>
        <w:ind w:left="0" w:right="0" w:firstLine="560"/>
        <w:spacing w:before="450" w:after="450" w:line="312" w:lineRule="auto"/>
      </w:pPr>
      <w:r>
        <w:rPr>
          <w:rFonts w:ascii="宋体" w:hAnsi="宋体" w:eastAsia="宋体" w:cs="宋体"/>
          <w:color w:val="000"/>
          <w:sz w:val="28"/>
          <w:szCs w:val="28"/>
        </w:rPr>
        <w:t xml:space="preserve">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560"/>
        <w:spacing w:before="450" w:after="450" w:line="312" w:lineRule="auto"/>
      </w:pPr>
      <w:r>
        <w:rPr>
          <w:rFonts w:ascii="宋体" w:hAnsi="宋体" w:eastAsia="宋体" w:cs="宋体"/>
          <w:color w:val="000"/>
          <w:sz w:val="28"/>
          <w:szCs w:val="28"/>
        </w:rPr>
        <w:t xml:space="preserve">借款合同如何计算印花税?</w:t>
      </w:r>
    </w:p>
    <w:p>
      <w:pPr>
        <w:ind w:left="0" w:right="0" w:firstLine="560"/>
        <w:spacing w:before="450" w:after="450" w:line="312" w:lineRule="auto"/>
      </w:pPr>
      <w:r>
        <w:rPr>
          <w:rFonts w:ascii="宋体" w:hAnsi="宋体" w:eastAsia="宋体" w:cs="宋体"/>
          <w:color w:val="000"/>
          <w:sz w:val="28"/>
          <w:szCs w:val="28"/>
        </w:rPr>
        <w:t xml:space="preserve">问：公司给公司借款，借款印花税怎么算，是根据借款合同还是根据具体的发生额，借款合同是一年期的，但发生的时候可能借了还，还了又借，每次发生的金额也不一定相同，这样一年根据发生额累加的金额就超出借款合同上的金额，请问一下公司应怎么算印花税?</w:t>
      </w:r>
    </w:p>
    <w:p>
      <w:pPr>
        <w:ind w:left="0" w:right="0" w:firstLine="560"/>
        <w:spacing w:before="450" w:after="450" w:line="312" w:lineRule="auto"/>
      </w:pPr>
      <w:r>
        <w:rPr>
          <w:rFonts w:ascii="宋体" w:hAnsi="宋体" w:eastAsia="宋体" w:cs="宋体"/>
          <w:color w:val="000"/>
          <w:sz w:val="28"/>
          <w:szCs w:val="28"/>
        </w:rPr>
        <w:t xml:space="preserve">答：关键是合同怎么签订的，如果是签订的流动****性借款合同(一般是企业与银行，企业与企业之间较少)，国家税务局《关于对借款合同贴花问题的具体规定》(国税地[1988]3号)的规定，借款双方签订的流动****性借款合同，一般按年(期)签订，规定最高限额，借款人在规定期限和最高限额内随借随还。为此，在签订流动****性借款合同时，应按合同规定的最高借款限额计税贴花。以后，只要在限额内随借随还，不再签订新合同的，就不另贴花。</w:t>
      </w:r>
    </w:p>
    <w:p>
      <w:pPr>
        <w:ind w:left="0" w:right="0" w:firstLine="560"/>
        <w:spacing w:before="450" w:after="450" w:line="312" w:lineRule="auto"/>
      </w:pPr>
      <w:r>
        <w:rPr>
          <w:rFonts w:ascii="宋体" w:hAnsi="宋体" w:eastAsia="宋体" w:cs="宋体"/>
          <w:color w:val="000"/>
          <w:sz w:val="28"/>
          <w:szCs w:val="28"/>
        </w:rPr>
        <w:t xml:space="preserve">如果不是周转性合同，那么按合同上面记载的借款金额贴花。</w:t>
      </w:r>
    </w:p>
    <w:p>
      <w:pPr>
        <w:ind w:left="0" w:right="0" w:firstLine="560"/>
        <w:spacing w:before="450" w:after="450" w:line="312" w:lineRule="auto"/>
      </w:pPr>
      <w:r>
        <w:rPr>
          <w:rFonts w:ascii="宋体" w:hAnsi="宋体" w:eastAsia="宋体" w:cs="宋体"/>
          <w:color w:val="000"/>
          <w:sz w:val="28"/>
          <w:szCs w:val="28"/>
        </w:rPr>
        <w:t xml:space="preserve">——融资租赁合同印花税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——深圳购销印花税合同</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&gt;第十一条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未税销售合同范本22</w:t>
      </w:r>
    </w:p>
    <w:p>
      <w:pPr>
        <w:ind w:left="0" w:right="0" w:firstLine="560"/>
        <w:spacing w:before="450" w:after="450" w:line="312" w:lineRule="auto"/>
      </w:pPr>
      <w:r>
        <w:rPr>
          <w:rFonts w:ascii="宋体" w:hAnsi="宋体" w:eastAsia="宋体" w:cs="宋体"/>
          <w:color w:val="000"/>
          <w:sz w:val="28"/>
          <w:szCs w:val="28"/>
        </w:rPr>
        <w:t xml:space="preserve">卖方（以下简称“甲方”）：上海赫氏物流有限公司</w:t>
      </w:r>
    </w:p>
    <w:p>
      <w:pPr>
        <w:ind w:left="0" w:right="0" w:firstLine="560"/>
        <w:spacing w:before="450" w:after="450" w:line="312" w:lineRule="auto"/>
      </w:pPr>
      <w:r>
        <w:rPr>
          <w:rFonts w:ascii="宋体" w:hAnsi="宋体" w:eastAsia="宋体" w:cs="宋体"/>
          <w:color w:val="000"/>
          <w:sz w:val="28"/>
          <w:szCs w:val="28"/>
        </w:rPr>
        <w:t xml:space="preserve">买方 (以下简称“乙方”)：上海商泓物流有限公司（筹）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w:t>
      </w:r>
    </w:p>
    <w:p>
      <w:pPr>
        <w:ind w:left="0" w:right="0" w:firstLine="560"/>
        <w:spacing w:before="450" w:after="450" w:line="312" w:lineRule="auto"/>
      </w:pPr>
      <w:r>
        <w:rPr>
          <w:rFonts w:ascii="宋体" w:hAnsi="宋体" w:eastAsia="宋体" w:cs="宋体"/>
          <w:color w:val="000"/>
          <w:sz w:val="28"/>
          <w:szCs w:val="28"/>
        </w:rPr>
        <w:t xml:space="preserve">（大写：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w:t>
      </w:r>
    </w:p>
    <w:p>
      <w:pPr>
        <w:ind w:left="0" w:right="0" w:firstLine="560"/>
        <w:spacing w:before="450" w:after="450" w:line="312" w:lineRule="auto"/>
      </w:pPr>
      <w:r>
        <w:rPr>
          <w:rFonts w:ascii="宋体" w:hAnsi="宋体" w:eastAsia="宋体" w:cs="宋体"/>
          <w:color w:val="000"/>
          <w:sz w:val="28"/>
          <w:szCs w:val="28"/>
        </w:rPr>
        <w:t xml:space="preserve">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未税销售合同范本23</w:t>
      </w:r>
    </w:p>
    <w:p>
      <w:pPr>
        <w:ind w:left="0" w:right="0" w:firstLine="560"/>
        <w:spacing w:before="450" w:after="450" w:line="312" w:lineRule="auto"/>
      </w:pPr>
      <w:r>
        <w:rPr>
          <w:rFonts w:ascii="宋体" w:hAnsi="宋体" w:eastAsia="宋体" w:cs="宋体"/>
          <w:color w:val="000"/>
          <w:sz w:val="28"/>
          <w:szCs w:val="28"/>
        </w:rPr>
        <w:t xml:space="preserve">甲方：xxx分公司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依据《*******合同法》、《*******建筑法》及相关法律法规，本着互惠互利、合作共赢的原则，经甲乙双方友好协商，现就甲方购买乙方扣件事宜达成如协议：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未税销售合同范本24</w:t>
      </w:r>
    </w:p>
    <w:p>
      <w:pPr>
        <w:ind w:left="0" w:right="0" w:firstLine="560"/>
        <w:spacing w:before="450" w:after="450" w:line="312" w:lineRule="auto"/>
      </w:pPr>
      <w:r>
        <w:rPr>
          <w:rFonts w:ascii="宋体" w:hAnsi="宋体" w:eastAsia="宋体" w:cs="宋体"/>
          <w:color w:val="000"/>
          <w:sz w:val="28"/>
          <w:szCs w:val="28"/>
        </w:rPr>
        <w:t xml:space="preserve">以下是由魔方合同网整理的购销合同印花税，欢迎阅读。</w:t>
      </w:r>
    </w:p>
    <w:p>
      <w:pPr>
        <w:ind w:left="0" w:right="0" w:firstLine="560"/>
        <w:spacing w:before="450" w:after="450" w:line="312" w:lineRule="auto"/>
      </w:pPr>
      <w:r>
        <w:rPr>
          <w:rFonts w:ascii="宋体" w:hAnsi="宋体" w:eastAsia="宋体" w:cs="宋体"/>
          <w:color w:val="000"/>
          <w:sz w:val="28"/>
          <w:szCs w:val="28"/>
        </w:rPr>
        <w:t xml:space="preserve">购销合同印花税</w:t>
      </w:r>
    </w:p>
    <w:p>
      <w:pPr>
        <w:ind w:left="0" w:right="0" w:firstLine="560"/>
        <w:spacing w:before="450" w:after="450" w:line="312" w:lineRule="auto"/>
      </w:pPr>
      <w:r>
        <w:rPr>
          <w:rFonts w:ascii="宋体" w:hAnsi="宋体" w:eastAsia="宋体" w:cs="宋体"/>
          <w:color w:val="000"/>
          <w:sz w:val="28"/>
          <w:szCs w:val="28"/>
        </w:rPr>
        <w:t xml:space="preserve">购销合同印花税如何计算?</w:t>
      </w:r>
    </w:p>
    <w:p>
      <w:pPr>
        <w:ind w:left="0" w:right="0" w:firstLine="560"/>
        <w:spacing w:before="450" w:after="450" w:line="312" w:lineRule="auto"/>
      </w:pPr>
      <w:r>
        <w:rPr>
          <w:rFonts w:ascii="宋体" w:hAnsi="宋体" w:eastAsia="宋体" w:cs="宋体"/>
          <w:color w:val="000"/>
          <w:sz w:val="28"/>
          <w:szCs w:val="28"/>
        </w:rPr>
        <w:t xml:space="preserve">购销合同是很多企业都会涉及到的经济合同，签订了购销合同就需要考虑印花税的计算。根据《*******印花税暂行条例》规定，印花税由***根据税法规定，自行购买印花_，自行贴花，完成纳税义务。对于购销合同，是按照购销金额乘以印花税率万分之三计算，按月申报缴纳。</w:t>
      </w:r>
    </w:p>
    <w:p>
      <w:pPr>
        <w:ind w:left="0" w:right="0" w:firstLine="560"/>
        <w:spacing w:before="450" w:after="450" w:line="312" w:lineRule="auto"/>
      </w:pPr>
      <w:r>
        <w:rPr>
          <w:rFonts w:ascii="宋体" w:hAnsi="宋体" w:eastAsia="宋体" w:cs="宋体"/>
          <w:color w:val="000"/>
          <w:sz w:val="28"/>
          <w:szCs w:val="28"/>
        </w:rPr>
        <w:t xml:space="preserve">各地制定的征收办法一般是按照当月(采购金额+销售金额)*比例*%计算的，但是这个比例各地不同。具体还要咨询当地的税务局。</w:t>
      </w:r>
    </w:p>
    <w:p>
      <w:pPr>
        <w:ind w:left="0" w:right="0" w:firstLine="560"/>
        <w:spacing w:before="450" w:after="450" w:line="312" w:lineRule="auto"/>
      </w:pPr>
      <w:r>
        <w:rPr>
          <w:rFonts w:ascii="宋体" w:hAnsi="宋体" w:eastAsia="宋体" w:cs="宋体"/>
          <w:color w:val="000"/>
          <w:sz w:val="28"/>
          <w:szCs w:val="28"/>
        </w:rPr>
        <w:t xml:space="preserve">购销合同印花税要怎样申报?</w:t>
      </w:r>
    </w:p>
    <w:p>
      <w:pPr>
        <w:ind w:left="0" w:right="0" w:firstLine="560"/>
        <w:spacing w:before="450" w:after="450" w:line="312" w:lineRule="auto"/>
      </w:pPr>
      <w:r>
        <w:rPr>
          <w:rFonts w:ascii="宋体" w:hAnsi="宋体" w:eastAsia="宋体" w:cs="宋体"/>
          <w:color w:val="000"/>
          <w:sz w:val="28"/>
          <w:szCs w:val="28"/>
        </w:rPr>
        <w:t xml:space="preserve">根据《*******印花税暂行条例》及其实施细则规定，购销合同印花税应于合同书立当日，由***根据规定自行计算应纳税额，购买并一次贴足印花_(以下简称贴花)缴纳。为简化贴花手续，同一种类应纳税凭证，需频繁贴花的，***可以根据实际情况自行决定是否采用按期汇总缴纳印花税的方式。汇总缴纳的限期为1个月，采用按期汇总缴纳方式的***应事先告知主管税务机关，缴纳方式一经选定，一年内不得改变。</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