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装饰销售合同范本(通用8篇)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饰销售合同范本1委托方(甲方)：__________承接方(乙方)：__________甲、乙双方经友好洽谈和协商，甲方决定委托乙方进行居室装修。为保证工程顺利进行，根据国家有关法律规定，特签订本合同(包括本合同附件和所有补充合同)，以便...</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装饰销售合同范本2</w:t>
      </w:r>
    </w:p>
    <w:p>
      <w:pPr>
        <w:ind w:left="0" w:right="0" w:firstLine="560"/>
        <w:spacing w:before="450" w:after="450" w:line="312" w:lineRule="auto"/>
      </w:pPr>
      <w:r>
        <w:rPr>
          <w:rFonts w:ascii="宋体" w:hAnsi="宋体" w:eastAsia="宋体" w:cs="宋体"/>
          <w:color w:val="000"/>
          <w:sz w:val="28"/>
          <w:szCs w:val="28"/>
        </w:rPr>
        <w:t xml:space="preserve">家居装饰合同补充条款</w:t>
      </w:r>
    </w:p>
    <w:p>
      <w:pPr>
        <w:ind w:left="0" w:right="0" w:firstLine="560"/>
        <w:spacing w:before="450" w:after="450" w:line="312" w:lineRule="auto"/>
      </w:pPr>
      <w:r>
        <w:rPr>
          <w:rFonts w:ascii="宋体" w:hAnsi="宋体" w:eastAsia="宋体" w:cs="宋体"/>
          <w:color w:val="000"/>
          <w:sz w:val="28"/>
          <w:szCs w:val="28"/>
        </w:rPr>
        <w:t xml:space="preserve">为了使甲乙双方公正、公平的实现家居装饰工程交易，正规家居装饰行业，实现扶优治劣，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01、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02、施工方须在下列关键工序完成后提前48小时通知甲方委托的监理人员进行验收，验收合格后方可进行下一道工序施工：A、材料进场 B、隐蔽工程C、水路、电路改造 D、防水工程及蔽水实验 E、细木工衬底工程 F、面板、实木收口 G、底漆、面漆 H、墙、顶面基础处理 I、吊顶工程龙骨面板 J、各部位板块铺贴 K、工程中期验收 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03、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04、特殊工种如电工、水暖工须持相关上岗证书并经监理人员查验后方可上岗施工。</w:t>
      </w:r>
    </w:p>
    <w:p>
      <w:pPr>
        <w:ind w:left="0" w:right="0" w:firstLine="560"/>
        <w:spacing w:before="450" w:after="450" w:line="312" w:lineRule="auto"/>
      </w:pPr>
      <w:r>
        <w:rPr>
          <w:rFonts w:ascii="宋体" w:hAnsi="宋体" w:eastAsia="宋体" w:cs="宋体"/>
          <w:color w:val="000"/>
          <w:sz w:val="28"/>
          <w:szCs w:val="28"/>
        </w:rPr>
        <w:t xml:space="preserve">05、项目变更须有文字约定，详细注明变更数量及价格并经业主及监理人员签字认可方可作为结算依据。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06、施工方所购材料须符合国家环保标准，业主所购材料施工方认为可能造成环保超标的应及时提出并办理相应手续，否则工程结束环保检测超标，乙方承担全部责任。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07、保修期内如发现有严重变形或修复后影响整体美观的乙方应承担更换责任。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08、业主委托监理人员负责竣工验收不超过2次，超过2次的每多验收一次业主扣罚施工方合同价的1%作为监理补偿，因施工方原因造成工期延误的，每天处罚合同价的1%。</w:t>
      </w:r>
    </w:p>
    <w:p>
      <w:pPr>
        <w:ind w:left="0" w:right="0" w:firstLine="560"/>
        <w:spacing w:before="450" w:after="450" w:line="312" w:lineRule="auto"/>
      </w:pPr>
      <w:r>
        <w:rPr>
          <w:rFonts w:ascii="宋体" w:hAnsi="宋体" w:eastAsia="宋体" w:cs="宋体"/>
          <w:color w:val="000"/>
          <w:sz w:val="28"/>
          <w:szCs w:val="28"/>
        </w:rPr>
        <w:t xml:space="preserve">09、施工工艺标准执行＜GB50327―＞、工程验收标准执行＜GB50210―20_＞、环保标准执行＜GB50325―20_＞、同时执行《家居装饰工程质量验收标准》DBJ/T01-43-、高级标准执行DBJ/T01-27-20_（高级标准执行_110号令），未达到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10、中期付款的标准为：木器制作结束；厨房、卫生间墙地砖铺贴结束；吊顶结束；墙面找平结束；水电改造结束。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11、付款方式：材料按照质量及数量进场验收合格支付30%；中期验收合格支付40%；竣工验收合格支付20%；保洁、清场后支付10%；不能保修的业主可拒绝支付10%工程款。</w:t>
      </w:r>
    </w:p>
    <w:p>
      <w:pPr>
        <w:ind w:left="0" w:right="0" w:firstLine="560"/>
        <w:spacing w:before="450" w:after="450" w:line="312" w:lineRule="auto"/>
      </w:pPr>
      <w:r>
        <w:rPr>
          <w:rFonts w:ascii="宋体" w:hAnsi="宋体" w:eastAsia="宋体" w:cs="宋体"/>
          <w:color w:val="000"/>
          <w:sz w:val="28"/>
          <w:szCs w:val="28"/>
        </w:rPr>
        <w:t xml:space="preserve">12、施工企业必须提供《环保预评价》计算表，对材料进行环保分析。业主提供的装饰材料及设备到达现场，施工单位经品质、数量验收即负责保管责任，由此造成的施工质量问题和数量丢失的，由施工方承担全部责任。</w:t>
      </w:r>
    </w:p>
    <w:p>
      <w:pPr>
        <w:ind w:left="0" w:right="0" w:firstLine="560"/>
        <w:spacing w:before="450" w:after="450" w:line="312" w:lineRule="auto"/>
      </w:pPr>
      <w:r>
        <w:rPr>
          <w:rFonts w:ascii="宋体" w:hAnsi="宋体" w:eastAsia="宋体" w:cs="宋体"/>
          <w:color w:val="000"/>
          <w:sz w:val="28"/>
          <w:szCs w:val="28"/>
        </w:rPr>
        <w:t xml:space="preserve">13、禁止非本工地施工人员在现场进餐和私自留宿，由此造成的治安问题由装饰企业承担全部责任，如有违反的，施工方给予业主合同价1%的精神赔偿。</w:t>
      </w:r>
    </w:p>
    <w:p>
      <w:pPr>
        <w:ind w:left="0" w:right="0" w:firstLine="560"/>
        <w:spacing w:before="450" w:after="450" w:line="312" w:lineRule="auto"/>
      </w:pPr>
      <w:r>
        <w:rPr>
          <w:rFonts w:ascii="宋体" w:hAnsi="宋体" w:eastAsia="宋体" w:cs="宋体"/>
          <w:color w:val="000"/>
          <w:sz w:val="28"/>
          <w:szCs w:val="28"/>
        </w:rPr>
        <w:t xml:space="preserve">14、工程中非业主意愿增加项目或属设计计算失误或有意漏项的不增加工程款，工程报价和竣工结算的水电报价误差不得超过10%；业主需增加项目的价格参照合同单项报价执行，所有增加项目须由监理审核。</w:t>
      </w:r>
    </w:p>
    <w:p>
      <w:pPr>
        <w:ind w:left="0" w:right="0" w:firstLine="560"/>
        <w:spacing w:before="450" w:after="450" w:line="312" w:lineRule="auto"/>
      </w:pPr>
      <w:r>
        <w:rPr>
          <w:rFonts w:ascii="宋体" w:hAnsi="宋体" w:eastAsia="宋体" w:cs="宋体"/>
          <w:color w:val="000"/>
          <w:sz w:val="28"/>
          <w:szCs w:val="28"/>
        </w:rPr>
        <w:t xml:space="preserve">15、施工期间业主或监理人员发现施工队不能胜任本项装饰工作时有权要求装饰企业更换施工人员。</w:t>
      </w:r>
    </w:p>
    <w:p>
      <w:pPr>
        <w:ind w:left="0" w:right="0" w:firstLine="560"/>
        <w:spacing w:before="450" w:after="450" w:line="312" w:lineRule="auto"/>
      </w:pPr>
      <w:r>
        <w:rPr>
          <w:rFonts w:ascii="宋体" w:hAnsi="宋体" w:eastAsia="宋体" w:cs="宋体"/>
          <w:color w:val="000"/>
          <w:sz w:val="28"/>
          <w:szCs w:val="28"/>
        </w:rPr>
        <w:t xml:space="preserve">16、水路改造后进行打压试验，如果施工单位未能打压，由此造成的任何损失均由施工方承担。</w:t>
      </w:r>
    </w:p>
    <w:p>
      <w:pPr>
        <w:ind w:left="0" w:right="0" w:firstLine="560"/>
        <w:spacing w:before="450" w:after="450" w:line="312" w:lineRule="auto"/>
      </w:pPr>
      <w:r>
        <w:rPr>
          <w:rFonts w:ascii="宋体" w:hAnsi="宋体" w:eastAsia="宋体" w:cs="宋体"/>
          <w:color w:val="000"/>
          <w:sz w:val="28"/>
          <w:szCs w:val="28"/>
        </w:rPr>
        <w:t xml:space="preserve">17、保修期间业主通知施工方需要维修的，施工方必须在24小时内到达现场，未到场的施工单位赔偿业主合同价的5%，施工单位同样承担保修期的保修；在未接到业主通知或未经业主同意施工人员在竣工后进入业主住宅的，视为骚扰，无论何种原因，施工企业应承担业主合同价10%以上的精神赔偿责任。</w:t>
      </w:r>
    </w:p>
    <w:p>
      <w:pPr>
        <w:ind w:left="0" w:right="0" w:firstLine="560"/>
        <w:spacing w:before="450" w:after="450" w:line="312" w:lineRule="auto"/>
      </w:pPr>
      <w:r>
        <w:rPr>
          <w:rFonts w:ascii="宋体" w:hAnsi="宋体" w:eastAsia="宋体" w:cs="宋体"/>
          <w:color w:val="000"/>
          <w:sz w:val="28"/>
          <w:szCs w:val="28"/>
        </w:rPr>
        <w:t xml:space="preserve">18、工程进行中，业主有权对原设计进行改动。在未接到业主书面申请时施工单位无权变动任何设计方案及材料品质。设计方案应包括效果图、平面图、天花图、节点图、制作尺寸详图。凡无以上图纸的现场制作业主有权拒付工程款，其设计知识产权归业主所有。</w:t>
      </w:r>
    </w:p>
    <w:p>
      <w:pPr>
        <w:ind w:left="0" w:right="0" w:firstLine="560"/>
        <w:spacing w:before="450" w:after="450" w:line="312" w:lineRule="auto"/>
      </w:pPr>
      <w:r>
        <w:rPr>
          <w:rFonts w:ascii="宋体" w:hAnsi="宋体" w:eastAsia="宋体" w:cs="宋体"/>
          <w:color w:val="000"/>
          <w:sz w:val="28"/>
          <w:szCs w:val="28"/>
        </w:rPr>
        <w:t xml:space="preserve">19、工程质量验收按照国家标准并以业主委托的监理公司的验收结果为最终验收结果，施工方必须进行家居装饰工程结束后的两项环保检测（甲醛、苯）。</w:t>
      </w:r>
    </w:p>
    <w:p>
      <w:pPr>
        <w:ind w:left="0" w:right="0" w:firstLine="560"/>
        <w:spacing w:before="450" w:after="450" w:line="312" w:lineRule="auto"/>
      </w:pPr>
      <w:r>
        <w:rPr>
          <w:rFonts w:ascii="宋体" w:hAnsi="宋体" w:eastAsia="宋体" w:cs="宋体"/>
          <w:color w:val="000"/>
          <w:sz w:val="28"/>
          <w:szCs w:val="28"/>
        </w:rPr>
        <w:t xml:space="preserve">20、本工程应实行资金委托制，将装饰工程款委托到双方认可的第三方管理，每次支付工程款时须经业主、监理、施工单位共同签字方可支付；工程产生问题的，应达成一致意见或经法院判决后方可执行。</w:t>
      </w:r>
    </w:p>
    <w:p>
      <w:pPr>
        <w:ind w:left="0" w:right="0" w:firstLine="560"/>
        <w:spacing w:before="450" w:after="450" w:line="312" w:lineRule="auto"/>
      </w:pPr>
      <w:r>
        <w:rPr>
          <w:rFonts w:ascii="宋体" w:hAnsi="宋体" w:eastAsia="宋体" w:cs="宋体"/>
          <w:color w:val="000"/>
          <w:sz w:val="28"/>
          <w:szCs w:val="28"/>
        </w:rPr>
        <w:t xml:space="preserve">21、业主与装饰公司签订的合同与本条款有冲突时以本条款为准。</w:t>
      </w:r>
    </w:p>
    <w:p>
      <w:pPr>
        <w:ind w:left="0" w:right="0" w:firstLine="560"/>
        <w:spacing w:before="450" w:after="450" w:line="312" w:lineRule="auto"/>
      </w:pPr>
      <w:r>
        <w:rPr>
          <w:rFonts w:ascii="宋体" w:hAnsi="宋体" w:eastAsia="宋体" w:cs="宋体"/>
          <w:color w:val="000"/>
          <w:sz w:val="28"/>
          <w:szCs w:val="28"/>
        </w:rPr>
        <w:t xml:space="preserve">22、本《补充条款》的内容有效期至保修期结束。</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1、施工前应将验收合格的基层清理干净，将棱角处的尘土吹净。</w:t>
      </w:r>
    </w:p>
    <w:p>
      <w:pPr>
        <w:ind w:left="0" w:right="0" w:firstLine="560"/>
        <w:spacing w:before="450" w:after="450" w:line="312" w:lineRule="auto"/>
      </w:pPr>
      <w:r>
        <w:rPr>
          <w:rFonts w:ascii="宋体" w:hAnsi="宋体" w:eastAsia="宋体" w:cs="宋体"/>
          <w:color w:val="000"/>
          <w:sz w:val="28"/>
          <w:szCs w:val="28"/>
        </w:rPr>
        <w:t xml:space="preserve">2、涂刷基层处理剂要均匀一致，切勿反复涂刷。</w:t>
      </w:r>
    </w:p>
    <w:p>
      <w:pPr>
        <w:ind w:left="0" w:right="0" w:firstLine="560"/>
        <w:spacing w:before="450" w:after="450" w:line="312" w:lineRule="auto"/>
      </w:pPr>
      <w:r>
        <w:rPr>
          <w:rFonts w:ascii="宋体" w:hAnsi="宋体" w:eastAsia="宋体" w:cs="宋体"/>
          <w:color w:val="000"/>
          <w:sz w:val="28"/>
          <w:szCs w:val="28"/>
        </w:rPr>
        <w:t xml:space="preserve">3、基层处理剂干燥后，首先按设计要求对屋面防水工程，地下防水工程需做附加层的部位进行铺设附加层处理。</w:t>
      </w:r>
    </w:p>
    <w:p>
      <w:pPr>
        <w:ind w:left="0" w:right="0" w:firstLine="560"/>
        <w:spacing w:before="450" w:after="450" w:line="312" w:lineRule="auto"/>
      </w:pPr>
      <w:r>
        <w:rPr>
          <w:rFonts w:ascii="宋体" w:hAnsi="宋体" w:eastAsia="宋体" w:cs="宋体"/>
          <w:color w:val="000"/>
          <w:sz w:val="28"/>
          <w:szCs w:val="28"/>
        </w:rPr>
        <w:t xml:space="preserve">4、确定卷材铺贴顺序和铺贴方向并在基层弹线，然后铺贴卷材，卷材不同部位的粘贴按下要求施工。</w:t>
      </w:r>
    </w:p>
    <w:p>
      <w:pPr>
        <w:ind w:left="0" w:right="0" w:firstLine="560"/>
        <w:spacing w:before="450" w:after="450" w:line="312" w:lineRule="auto"/>
      </w:pPr>
      <w:r>
        <w:rPr>
          <w:rFonts w:ascii="宋体" w:hAnsi="宋体" w:eastAsia="宋体" w:cs="宋体"/>
          <w:color w:val="000"/>
          <w:sz w:val="28"/>
          <w:szCs w:val="28"/>
        </w:rPr>
        <w:t xml:space="preserve">屋面：卷材与基层点粘贴或条粘贴;屋面周边800MM应全粘贴;坡屋面粘贴面积在70%以上;卷材与卷材间100%全粘贴;</w:t>
      </w:r>
    </w:p>
    <w:p>
      <w:pPr>
        <w:ind w:left="0" w:right="0" w:firstLine="560"/>
        <w:spacing w:before="450" w:after="450" w:line="312" w:lineRule="auto"/>
      </w:pPr>
      <w:r>
        <w:rPr>
          <w:rFonts w:ascii="宋体" w:hAnsi="宋体" w:eastAsia="宋体" w:cs="宋体"/>
          <w:color w:val="000"/>
          <w:sz w:val="28"/>
          <w:szCs w:val="28"/>
        </w:rPr>
        <w:t xml:space="preserve">地下室底板：卷材与基层可全粘、点粘、条粘或空铺，但卷材与卷材之间必须全粘贴;</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装饰销售合同范本4</w:t>
      </w:r>
    </w:p>
    <w:p>
      <w:pPr>
        <w:ind w:left="0" w:right="0" w:firstLine="560"/>
        <w:spacing w:before="450" w:after="450" w:line="312" w:lineRule="auto"/>
      </w:pPr>
      <w:r>
        <w:rPr>
          <w:rFonts w:ascii="宋体" w:hAnsi="宋体" w:eastAsia="宋体" w:cs="宋体"/>
          <w:color w:val="000"/>
          <w:sz w:val="28"/>
          <w:szCs w:val="28"/>
        </w:rPr>
        <w:t xml:space="preserve">需方：___________（以下简称甲方）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2、材料必须符合或优于国家规定行业规定的质量要求，技术指标与出厂标准，做到外观整洁，标识清楚。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2、交货时间：交货地点：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1、要求甲方先支付材料款的待发货时甲方再支付剩下材料款，乙方收到款项后发货。</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2、甲方如中途退材料应事先争得乙方的同意，乙方同意退材料的，应由甲方支付乙方由此造成的相应损失或赔偿相应材料总值的违约金，乙方不同意退材料的甲方仍需按合同规定收材料。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材料时，少交部分，甲方如需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1、工程地点:______县______镇______社区______小区______号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4、开工日期20____________年______月______日竣工日期20____________年______月______日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5、双方商定，本工程的价款为人民币(大写)______________________________元整。首付______元整，经验收合格后一次性付清余款。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二、供货周期、交(提)货时间、地点、方式：</w:t>
      </w:r>
    </w:p>
    <w:p>
      <w:pPr>
        <w:ind w:left="0" w:right="0" w:firstLine="560"/>
        <w:spacing w:before="450" w:after="450" w:line="312" w:lineRule="auto"/>
      </w:pPr>
      <w:r>
        <w:rPr>
          <w:rFonts w:ascii="宋体" w:hAnsi="宋体" w:eastAsia="宋体" w:cs="宋体"/>
          <w:color w:val="000"/>
          <w:sz w:val="28"/>
          <w:szCs w:val="28"/>
        </w:rPr>
        <w:t xml:space="preserve">(1)、供货周期：合同签订后及时提供产品，及时到货。乙方根据甲方的要求保质保量地按实时供货，不得因人员、机械、材料不够充足或其它任何理由延误进度，影响甲方总体进度安排。</w:t>
      </w:r>
    </w:p>
    <w:p>
      <w:pPr>
        <w:ind w:left="0" w:right="0" w:firstLine="560"/>
        <w:spacing w:before="450" w:after="450" w:line="312" w:lineRule="auto"/>
      </w:pPr>
      <w:r>
        <w:rPr>
          <w:rFonts w:ascii="宋体" w:hAnsi="宋体" w:eastAsia="宋体" w:cs="宋体"/>
          <w:color w:val="000"/>
          <w:sz w:val="28"/>
          <w:szCs w:val="28"/>
        </w:rPr>
        <w:t xml:space="preserve">(2)、供货地点：甲方指定地点。</w:t>
      </w:r>
    </w:p>
    <w:p>
      <w:pPr>
        <w:ind w:left="0" w:right="0" w:firstLine="560"/>
        <w:spacing w:before="450" w:after="450" w:line="312" w:lineRule="auto"/>
      </w:pPr>
      <w:r>
        <w:rPr>
          <w:rFonts w:ascii="宋体" w:hAnsi="宋体" w:eastAsia="宋体" w:cs="宋体"/>
          <w:color w:val="000"/>
          <w:sz w:val="28"/>
          <w:szCs w:val="28"/>
        </w:rPr>
        <w:t xml:space="preserve">(3)、供货方式：由乙方负责送货至甲方施工场地，运输费用、运输保险由乙方负责，乙方配合甲方做好材料清点和验收工作。乙方不得为了贪图方便，擅自大批量卸、堆材料，否则，甲方不签字确认并由乙方负责材料的二次搬运。</w:t>
      </w:r>
    </w:p>
    <w:p>
      <w:pPr>
        <w:ind w:left="0" w:right="0" w:firstLine="560"/>
        <w:spacing w:before="450" w:after="450" w:line="312" w:lineRule="auto"/>
      </w:pPr>
      <w:r>
        <w:rPr>
          <w:rFonts w:ascii="宋体" w:hAnsi="宋体" w:eastAsia="宋体" w:cs="宋体"/>
          <w:color w:val="000"/>
          <w:sz w:val="28"/>
          <w:szCs w:val="28"/>
        </w:rPr>
        <w:t xml:space="preserve">三、质量要求、检验标准：材料质量达到甲方要求。</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四、运输方式及到达站港和费用负担：由乙方负责，必须符合相关规范要求的包封运输。</w:t>
      </w:r>
    </w:p>
    <w:p>
      <w:pPr>
        <w:ind w:left="0" w:right="0" w:firstLine="560"/>
        <w:spacing w:before="450" w:after="450" w:line="312" w:lineRule="auto"/>
      </w:pPr>
      <w:r>
        <w:rPr>
          <w:rFonts w:ascii="宋体" w:hAnsi="宋体" w:eastAsia="宋体" w:cs="宋体"/>
          <w:color w:val="000"/>
          <w:sz w:val="28"/>
          <w:szCs w:val="28"/>
        </w:rPr>
        <w:t xml:space="preserve">五、合理损耗及计算方法：按实际签收数量为准。</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乙方送货前应进行自检，材料运至甲方指定地点后须甲方专职人员就货物规格、型号、材料外观式样等外在质量进行检验认可并签字确认，内在质量质保期内提出。检验不合格的材料及时运离施工场地。 八、随机备品、配件工具数量及供应办法 由乙方提供。</w:t>
      </w:r>
    </w:p>
    <w:p>
      <w:pPr>
        <w:ind w:left="0" w:right="0" w:firstLine="560"/>
        <w:spacing w:before="450" w:after="450" w:line="312" w:lineRule="auto"/>
      </w:pPr>
      <w:r>
        <w:rPr>
          <w:rFonts w:ascii="宋体" w:hAnsi="宋体" w:eastAsia="宋体" w:cs="宋体"/>
          <w:color w:val="000"/>
          <w:sz w:val="28"/>
          <w:szCs w:val="28"/>
        </w:rPr>
        <w:t xml:space="preserve">九、结算方式及期限：货到付清。</w:t>
      </w:r>
    </w:p>
    <w:p>
      <w:pPr>
        <w:ind w:left="0" w:right="0" w:firstLine="560"/>
        <w:spacing w:before="450" w:after="450" w:line="312" w:lineRule="auto"/>
      </w:pPr>
      <w:r>
        <w:rPr>
          <w:rFonts w:ascii="宋体" w:hAnsi="宋体" w:eastAsia="宋体" w:cs="宋体"/>
          <w:color w:val="000"/>
          <w:sz w:val="28"/>
          <w:szCs w:val="28"/>
        </w:rPr>
        <w:t xml:space="preserve">十、如果提供担保、另立合同担保书、作为本合同附件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十一、违约责任：由违约方承担。乙方延迟供货，每推迟一天按总材料款的5%赔偿损失。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争议解决：凡有本合同或合同执行过程中发生争议，如协商不能解决，可向工程所在地的人民法院起诉。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十三、本合同自双方签字盖章后生效。有与此合同冲突文件以此合同为准。</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2026-01-22T20:53:30+08:00</dcterms:created>
  <dcterms:modified xsi:type="dcterms:W3CDTF">2026-01-22T20:53:30+08:00</dcterms:modified>
</cp:coreProperties>
</file>

<file path=docProps/custom.xml><?xml version="1.0" encoding="utf-8"?>
<Properties xmlns="http://schemas.openxmlformats.org/officeDocument/2006/custom-properties" xmlns:vt="http://schemas.openxmlformats.org/officeDocument/2006/docPropsVTypes"/>
</file>