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销售岗位合同范本(共68篇)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销售岗位合同范本1甲方（管理方）：吉林省宏禹建筑劳务有限公司以下简称甲方：法定代表人：乙方（劳务方）： 以下简称乙方：甲乙双方根据《^v^合同法》、《^v^建筑法》及其他有关法律法规，遵循平等自愿、公正和诚实信用的原则，双方就建设工程劳务合...</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销售岗位合同范本3</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销售岗位合同范本5</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销售岗位合同范本6</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根据^v^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一、甲、乙双方约定该套房屋的委托价格（包括该房屋的装修及附属设施）为：人民币__________元；（小写__________元）；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上述房屋已被银行作为产权人贷款抵押物，产权人的贷款金额为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销售岗位合同范本9</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销售岗位合同范本10</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销售岗位合同范本15</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销售岗位合同范本17</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w:t>
      </w:r>
    </w:p>
    <w:p>
      <w:pPr>
        <w:ind w:left="0" w:right="0" w:firstLine="560"/>
        <w:spacing w:before="450" w:after="450" w:line="312" w:lineRule="auto"/>
      </w:pPr>
      <w:r>
        <w:rPr>
          <w:rFonts w:ascii="宋体" w:hAnsi="宋体" w:eastAsia="宋体" w:cs="宋体"/>
          <w:color w:val="000"/>
          <w:sz w:val="28"/>
          <w:szCs w:val="28"/>
        </w:rPr>
        <w:t xml:space="preserve">（1）以接收地点为验收地点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1、（如交付定金）经乙方验收后在__天之内向甲方支付剩余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2、（如不交付定金）经乙方验收后在__天之内向甲方支付货款。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w:t>
      </w:r>
    </w:p>
    <w:p>
      <w:pPr>
        <w:ind w:left="0" w:right="0" w:firstLine="560"/>
        <w:spacing w:before="450" w:after="450" w:line="312" w:lineRule="auto"/>
      </w:pPr>
      <w:r>
        <w:rPr>
          <w:rFonts w:ascii="宋体" w:hAnsi="宋体" w:eastAsia="宋体" w:cs="宋体"/>
          <w:color w:val="000"/>
          <w:sz w:val="28"/>
          <w:szCs w:val="28"/>
        </w:rPr>
        <w:t xml:space="preserve">2、甲方逾期交货的，每日向乙方偿付 ‰的违约金。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2026-03-26T16:42:22+08:00</dcterms:created>
  <dcterms:modified xsi:type="dcterms:W3CDTF">2026-03-26T16:42:22+08:00</dcterms:modified>
</cp:coreProperties>
</file>

<file path=docProps/custom.xml><?xml version="1.0" encoding="utf-8"?>
<Properties xmlns="http://schemas.openxmlformats.org/officeDocument/2006/custom-properties" xmlns:vt="http://schemas.openxmlformats.org/officeDocument/2006/docPropsVTypes"/>
</file>