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2025年二手房购房合同怎么拟订 二手房购房合同电子版(21篇)</w:t>
      </w:r>
      <w:bookmarkEnd w:id="1"/>
    </w:p>
    <w:p>
      <w:pPr>
        <w:jc w:val="center"/>
        <w:spacing w:before="0" w:after="450"/>
      </w:pPr>
      <w:r>
        <w:rPr>
          <w:rFonts w:ascii="Arial" w:hAnsi="Arial" w:eastAsia="Arial" w:cs="Arial"/>
          <w:color w:val="999999"/>
          <w:sz w:val="20"/>
          <w:szCs w:val="20"/>
        </w:rPr>
        <w:t xml:space="preserve">来源：网络  作者：春暖花香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二手房购房合同怎么拟订 二手房购房合同电子版一乙方(买房人)：_______________第一条、经甲乙双方协商一致，由甲方将(房产证号_______________)，房屋建筑面积为_____平方米，出售给乙方，房屋平面图见房产证;该房...</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二手房购房合同电子版一</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房屋建筑面积为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第八条、甲、乙双方在履行本协议中若发生争议，应协商解决。协商不成的，提交__________仲裁委员会仲裁或依法向__________人民法院提起起诉。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2、价格：以房产证登记面积为依据，每平米__________元，该房屋售价总金额为______万元整，大写：__________________。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3、付款方式：乙方于本协议签订之日向甲方支付定金______元整，小写：______(大写______)，余款______元(大写______)在房屋过户手续办理完毕之日支付。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4、房屋交付期限：甲方应于本合同签订之日起______日内，将该房屋交付乙方。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5、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6、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7、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8、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9、甲方保证在办理完过户手续之日起日内，将户口迁出，逾期超过______日，乙方每日按已付款的____%收取违约金。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10、因本房屋所有权转移所发生的税费均按国家的有关规定由甲乙双方交纳。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12、本合同在履行中发生争议，由甲、乙双方协商解决。协商不成时，甲、乙双方同意由方所在地人民法院起诉。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13、本合同一式二份，甲、乙双方各执一份，甲、乙双方签字之日起生效。均具有同等效力。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甲、乙双方就房屋买卖事项在平等自愿，协商一致前提下订立小产权购房合同如下，以资共同遵守。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小产权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二手房购房合同电子版四</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二手房购房合同电子版七</w:t>
      </w:r>
    </w:p>
    <w:p>
      <w:pPr>
        <w:ind w:left="0" w:right="0" w:firstLine="560"/>
        <w:spacing w:before="450" w:after="450" w:line="312" w:lineRule="auto"/>
      </w:pPr>
      <w:r>
        <w:rPr>
          <w:rFonts w:ascii="宋体" w:hAnsi="宋体" w:eastAsia="宋体" w:cs="宋体"/>
          <w:color w:val="000"/>
          <w:sz w:val="28"/>
          <w:szCs w:val="28"/>
        </w:rPr>
        <w:t xml:space="preserve">甲方姓名(卖方)：___________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二手房购房合同电子版八</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二手房购房合同电子版九</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w:t>
      </w:r>
    </w:p>
    <w:p>
      <w:pPr>
        <w:ind w:left="0" w:right="0" w:firstLine="560"/>
        <w:spacing w:before="450" w:after="450" w:line="312" w:lineRule="auto"/>
      </w:pPr>
      <w:r>
        <w:rPr>
          <w:rFonts w:ascii="宋体" w:hAnsi="宋体" w:eastAsia="宋体" w:cs="宋体"/>
          <w:color w:val="000"/>
          <w:sz w:val="28"/>
          <w:szCs w:val="28"/>
        </w:rPr>
        <w:t xml:space="preserve">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二手房购房合同怎么拟订 二手房购房合同电子版篇十一</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二手房购房合同电子版篇十二</w:t>
      </w:r>
    </w:p>
    <w:p>
      <w:pPr>
        <w:ind w:left="0" w:right="0" w:firstLine="560"/>
        <w:spacing w:before="450" w:after="450" w:line="312" w:lineRule="auto"/>
      </w:pPr>
      <w:r>
        <w:rPr>
          <w:rFonts w:ascii="宋体" w:hAnsi="宋体" w:eastAsia="宋体" w:cs="宋体"/>
          <w:color w:val="000"/>
          <w:sz w:val="28"/>
          <w:szCs w:val="28"/>
        </w:rPr>
        <w:t xml:space="preserve">卖方(简称甲方)：_______________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二手房购房合同电子版篇十五</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二手房购房合同电子版篇十六</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二手房购房合同电子版篇十七</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 (以下简称“房屋”或“该房屋”)按照本协议约定出售给乙方，该房屋建筑面积为 平方米，套内建筑面积 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 万元(大写： 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 元;</w:t>
      </w:r>
    </w:p>
    <w:p>
      <w:pPr>
        <w:ind w:left="0" w:right="0" w:firstLine="560"/>
        <w:spacing w:before="450" w:after="450" w:line="312" w:lineRule="auto"/>
      </w:pPr>
      <w:r>
        <w:rPr>
          <w:rFonts w:ascii="宋体" w:hAnsi="宋体" w:eastAsia="宋体" w:cs="宋体"/>
          <w:color w:val="000"/>
          <w:sz w:val="28"/>
          <w:szCs w:val="28"/>
        </w:rPr>
        <w:t xml:space="preserve">3.2.2本协议签订后 日内，乙方支付购房款 元;</w:t>
      </w:r>
    </w:p>
    <w:p>
      <w:pPr>
        <w:ind w:left="0" w:right="0" w:firstLine="560"/>
        <w:spacing w:before="450" w:after="450" w:line="312" w:lineRule="auto"/>
      </w:pPr>
      <w:r>
        <w:rPr>
          <w:rFonts w:ascii="宋体" w:hAnsi="宋体" w:eastAsia="宋体" w:cs="宋体"/>
          <w:color w:val="000"/>
          <w:sz w:val="28"/>
          <w:szCs w:val="28"/>
        </w:rPr>
        <w:t xml:space="preserve">3.2.3剩余尾款 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 年 月 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二手房购房合同电子版篇十九</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二手房购房合同怎么拟订 二手房购房合同电子版篇二十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甲方同意配合乙方提供办理银行贷款所需要的材料及手续。(如果乙方需要贷款)</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第七条：本协议一式两份，甲乙各持一份，签字生效。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甲方身份证号码乙方身份证号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2026-09-24T11:18:03+08:00</dcterms:created>
  <dcterms:modified xsi:type="dcterms:W3CDTF">2026-09-24T11:18:03+08:00</dcterms:modified>
</cp:coreProperties>
</file>

<file path=docProps/custom.xml><?xml version="1.0" encoding="utf-8"?>
<Properties xmlns="http://schemas.openxmlformats.org/officeDocument/2006/custom-properties" xmlns:vt="http://schemas.openxmlformats.org/officeDocument/2006/docPropsVTypes"/>
</file>