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四川商品房购房合同范本(推荐43篇)</w:t>
      </w:r>
      <w:bookmarkEnd w:id="1"/>
    </w:p>
    <w:p>
      <w:pPr>
        <w:jc w:val="center"/>
        <w:spacing w:before="0" w:after="450"/>
      </w:pPr>
      <w:r>
        <w:rPr>
          <w:rFonts w:ascii="Arial" w:hAnsi="Arial" w:eastAsia="Arial" w:cs="Arial"/>
          <w:color w:val="999999"/>
          <w:sz w:val="20"/>
          <w:szCs w:val="20"/>
        </w:rPr>
        <w:t xml:space="preserve">来源：网络  作者：无殇蝶舞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四川商品房购房合同范本1出卖人(甲方)：________________买受人(乙方)：______________________身份证号码：_______________________一、甲方自愿将位于________市_______...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四川商品房购房合同范本3</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四川商品房购房合同范本4</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四川商品房购房合同范本5</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xx。设计用途:居住，建筑结构:建筑层数为xx层。建筑面积xx平方米，其中：套内建筑面积平方米，公共部分分摊建筑面积xx平方米。商品房土地来源为：xx。以出让方式取得土地使用权的，土地使用年限为xx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商品房销售按建筑面积计算，每平方米价格为xx元（币种：xx），价款为xx元，计xx（大写）。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甲方于xx年xx月xx日前，将商品房交付乙方。如遇不可抗力，不能履行合同，双方同意按下列第xx种方式处理：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乙方按下列第xx种形式付款：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本合同发生争议，甲乙双方应协商解决。协商不成时，按下列第xx种方式处理：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本合同共xx，一式贰份，甲、乙双方各执一份。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_房屋座落：________市________区_________村___________路___________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四川商品房购房合同范本8</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四川商品房购房合同范本10</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&gt;个人购房合同范本阅读</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市(县)】____________【区(县)】__________________________【小区(街道)】________【幢】【座】【号(楼)】_________单元_________号(室)。该房屋所在楼层为_________层，建筑面积大致为___________平方米(该面积不是实测面积，如后期需缴纳房屋差价，由乙方承担)。</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(一)该房屋为甲方独立所有。该房屋为毛坯房，未装修。</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该房屋占用的国有土地使用权为________(出让或划拨)</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该房屋房产证(不动产权证)，由开发商负责办理。如果能办直接所有权办至乙方名下，甲方将协助乙方办理，所需税费等所有费用由乙方承担。如果不能将所有权直接办至乙方名下，则待甲方办理房产证之后(费用甲方承担)，之后再正常过户给乙方，过户费用(含税费、评估费、办证费等所有费用)由乙方承担。</w:t>
      </w:r>
    </w:p>
    <w:p>
      <w:pPr>
        <w:ind w:left="0" w:right="0" w:firstLine="560"/>
        <w:spacing w:before="450" w:after="450" w:line="312" w:lineRule="auto"/>
      </w:pPr>
      <w:r>
        <w:rPr>
          <w:rFonts w:ascii="宋体" w:hAnsi="宋体" w:eastAsia="宋体" w:cs="宋体"/>
          <w:color w:val="000"/>
          <w:sz w:val="28"/>
          <w:szCs w:val="28"/>
        </w:rPr>
        <w:t xml:space="preserve">若因开发商原因未如期办理房产证者，不视为甲方违约。</w:t>
      </w:r>
    </w:p>
    <w:p>
      <w:pPr>
        <w:ind w:left="0" w:right="0" w:firstLine="560"/>
        <w:spacing w:before="450" w:after="450" w:line="312" w:lineRule="auto"/>
      </w:pPr>
      <w:r>
        <w:rPr>
          <w:rFonts w:ascii="宋体" w:hAnsi="宋体" w:eastAsia="宋体" w:cs="宋体"/>
          <w:color w:val="000"/>
          <w:sz w:val="28"/>
          <w:szCs w:val="28"/>
        </w:rPr>
        <w:t xml:space="preserve">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卖方保证该房屋没有产权纠纷，因卖方原因造成该房屋不能办理产权登记或发生债权债务纠纷的，卖方应支付房价总款20%的违约金，并承担其他赔偿责任。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卖方保证已如实陈述该房屋权属状况、附属设施设备、装饰装修情况(无装修)和相关关系，附件一所列的该房屋附属设施设备随同该房屋一并转让给买方。</w:t>
      </w:r>
    </w:p>
    <w:p>
      <w:pPr>
        <w:ind w:left="0" w:right="0" w:firstLine="560"/>
        <w:spacing w:before="450" w:after="450" w:line="312" w:lineRule="auto"/>
      </w:pPr>
      <w:r>
        <w:rPr>
          <w:rFonts w:ascii="宋体" w:hAnsi="宋体" w:eastAsia="宋体" w:cs="宋体"/>
          <w:color w:val="000"/>
          <w:sz w:val="28"/>
          <w:szCs w:val="28"/>
        </w:rPr>
        <w:t xml:space="preserve">本合同签订之日，即是该房屋验收交接完成之日。</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买方同意将甲方缴纳的该房屋专项维修资金(公共维修基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本合同签订后，买方未如期支付购房款或者欲单方解除合同的，买方所支付的全部购房款，卖方将不予退还;并由买方向卖方额外支付总房款一倍的违约金。</w:t>
      </w:r>
    </w:p>
    <w:p>
      <w:pPr>
        <w:ind w:left="0" w:right="0" w:firstLine="560"/>
        <w:spacing w:before="450" w:after="450" w:line="312" w:lineRule="auto"/>
      </w:pPr>
      <w:r>
        <w:rPr>
          <w:rFonts w:ascii="宋体" w:hAnsi="宋体" w:eastAsia="宋体" w:cs="宋体"/>
          <w:color w:val="000"/>
          <w:sz w:val="28"/>
          <w:szCs w:val="28"/>
        </w:rPr>
        <w:t xml:space="preserve">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附：买卖双方身份证复印件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四川商品房购房合同范本14</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乙方(买房)： 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 充分了解该房屋的具体状况，并自愿购买该房屋，该房屋具体情况如下：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一、坐落于 ，房屋建筑面积为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二、出售该房物的所有权证号为 。</w:t>
      </w:r>
    </w:p>
    <w:p>
      <w:pPr>
        <w:ind w:left="0" w:right="0" w:firstLine="560"/>
        <w:spacing w:before="450" w:after="450" w:line="312" w:lineRule="auto"/>
      </w:pPr>
      <w:r>
        <w:rPr>
          <w:rFonts w:ascii="宋体" w:hAnsi="宋体" w:eastAsia="宋体" w:cs="宋体"/>
          <w:color w:val="000"/>
          <w:sz w:val="28"/>
          <w:szCs w:val="28"/>
        </w:rPr>
        <w:t xml:space="preserve">三、房屋平面图及其房产证、土地使用证。该房屋占用范围内的土地使用权随该房屋一并转让，该房屋的相关权益随该房屋一并转让。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四、甲方还应当将附属于该房屋的装修及其他设施以及家具(包括双人床两张、沙发茶几)，家电(液晶电视一台、冰箱一台、洗衣机一台、热水器、电脑等)，及厨卫用品一并转让给乙方，不在另行支付加款。</w:t>
      </w:r>
    </w:p>
    <w:p>
      <w:pPr>
        <w:ind w:left="0" w:right="0" w:firstLine="560"/>
        <w:spacing w:before="450" w:after="450" w:line="312" w:lineRule="auto"/>
      </w:pPr>
      <w:r>
        <w:rPr>
          <w:rFonts w:ascii="宋体" w:hAnsi="宋体" w:eastAsia="宋体" w:cs="宋体"/>
          <w:color w:val="000"/>
          <w:sz w:val="28"/>
          <w:szCs w:val="28"/>
        </w:rPr>
        <w:t xml:space="preserve">五、甲方保证已如实陈述上述房屋权属状况和其他具体状况，保证该房没有设定担保，没有权属纠纷，保证该房屋不受他人合法追索。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六、甲方负责办理房屋过户手续，费用包含于购房款中。</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甲乙双方在购房合同上签字后，乙方将购房全款人民币 元(大写 )一次性打入甲方名下银行卡内，等房屋过户手续办妥并交予乙方后，乙方将银行卡交予甲方。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甲方未按规定履行以上义务，则按下列约定承担违约责任：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1、甲乙双方确认虽然房屋所有权证未作记载，但依法对该房屋享有共有权的权利人均以书面同意的方式将该房屋出售给乙方并签字认可。</w:t>
      </w:r>
    </w:p>
    <w:p>
      <w:pPr>
        <w:ind w:left="0" w:right="0" w:firstLine="560"/>
        <w:spacing w:before="450" w:after="450" w:line="312" w:lineRule="auto"/>
      </w:pPr>
      <w:r>
        <w:rPr>
          <w:rFonts w:ascii="宋体" w:hAnsi="宋体" w:eastAsia="宋体" w:cs="宋体"/>
          <w:color w:val="000"/>
          <w:sz w:val="28"/>
          <w:szCs w:val="28"/>
        </w:rPr>
        <w:t xml:space="preserve">2、甲乙双方同意，双方应与本合同生效之日起 日内从该房屋内搬出，并将房屋内的物品按约定一并清点交付。</w:t>
      </w:r>
    </w:p>
    <w:p>
      <w:pPr>
        <w:ind w:left="0" w:right="0" w:firstLine="560"/>
        <w:spacing w:before="450" w:after="450" w:line="312" w:lineRule="auto"/>
      </w:pPr>
      <w:r>
        <w:rPr>
          <w:rFonts w:ascii="宋体" w:hAnsi="宋体" w:eastAsia="宋体" w:cs="宋体"/>
          <w:color w:val="000"/>
          <w:sz w:val="28"/>
          <w:szCs w:val="28"/>
        </w:rPr>
        <w:t xml:space="preserve">3、甲乙双方同意，双方因本合同生效之日起，到房地产主管部门办理过户手续。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4、甲方如不按合同规定办理房产过户及交付房屋，乙方有权解除合同，甲方除将已收的房款全部退还乙方外，并应给与适当赔偿。</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5、本合同未尽事宜，甲乙双方另行订立补充条款，都是本契约不可分割的部分。</w:t>
      </w:r>
    </w:p>
    <w:p>
      <w:pPr>
        <w:ind w:left="0" w:right="0" w:firstLine="560"/>
        <w:spacing w:before="450" w:after="450" w:line="312" w:lineRule="auto"/>
      </w:pPr>
      <w:r>
        <w:rPr>
          <w:rFonts w:ascii="宋体" w:hAnsi="宋体" w:eastAsia="宋体" w:cs="宋体"/>
          <w:color w:val="000"/>
          <w:sz w:val="28"/>
          <w:szCs w:val="28"/>
        </w:rPr>
        <w:t xml:space="preserve">6、甲乙双方在履行合同中若发生争议，应协商解决，协商不成，有当地人民法院起诉管辖。</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7、本合同一式三份，甲乙双方各执一份，为申请房屋所有权转移登记提交房屋权属登记机关一份，均具有同等法律效力。</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四川商品房购房合同范本15</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甲、乙双方经协商一致，同意上述房地产转让价格为（_______币）计_________元。（大写）： ________________元整。甲、乙双方同意，在本协议自签订之日起的_________天内，乙方将上述房地产转让价款分_________ 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 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乙方未按本协议约定期限付款的，应按逾期未付款向甲方支付利息，利息自应付款之日起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 本协议使用于^v^法律、法规。甲、乙双方在旅行本协议过程中若发生争议，应协商解决，协商不能解决的，选定下列一种方式解决：（不选定的划除）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三、付款方式：分两期付清，第一期：20_年7月10日至20_年8月10日止付拾万元(￥元)。第二期20_年8月11日至20_年9月11日付清尾款人民币壹拾壹万玖仟元整(￥元)。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地址：_镇_路_号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地址：_镇_幢_单元_×室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本合同房屋座落地址_镇林荫路 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四川商品房购房合同范本22</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四川商品房购房合同范本24</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&gt;一、引导开发商作出承诺，禁止售后包租、返本销售</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&gt;二、预售资金监管，防止烂尾楼项目</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&gt;三、提醒购房者先验房，验收合格再收房</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&gt;四、开发商未履行保修义务，消费者可自行维修由开发商承担费用</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&gt;五、督促开发商30日内进行销售备案</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&gt;六、保护买受人信息，不得对外披露</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&gt;七、开发商不能通过补充协议减轻自己的责任</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2026-03-26T05:43:28+08:00</dcterms:created>
  <dcterms:modified xsi:type="dcterms:W3CDTF">2026-03-26T05:43:28+08:00</dcterms:modified>
</cp:coreProperties>
</file>

<file path=docProps/custom.xml><?xml version="1.0" encoding="utf-8"?>
<Properties xmlns="http://schemas.openxmlformats.org/officeDocument/2006/custom-properties" xmlns:vt="http://schemas.openxmlformats.org/officeDocument/2006/docPropsVTypes"/>
</file>