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彬县购房合同范本(优选39篇)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彬县购房合同范本1出售人(以下简称甲方)：____________身份证号：____________________住址：_______________________购买人(以下简称乙方)：____________身份证号：_______...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&gt;二、责任与权利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&gt;五、调解和仲裁</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&gt;六、合同的变更或解除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&gt;八、本合同自签定之日起生效。</w:t>
      </w:r>
    </w:p>
    <w:p>
      <w:pPr>
        <w:ind w:left="0" w:right="0" w:firstLine="560"/>
        <w:spacing w:before="450" w:after="450" w:line="312" w:lineRule="auto"/>
      </w:pPr>
      <w:r>
        <w:rPr>
          <w:rFonts w:ascii="宋体" w:hAnsi="宋体" w:eastAsia="宋体" w:cs="宋体"/>
          <w:color w:val="000"/>
          <w:sz w:val="28"/>
          <w:szCs w:val="28"/>
        </w:rPr>
        <w:t xml:space="preserve">&gt;九、本合同中未尽事宜，以《^v^合同法》有关条款为准。</w:t>
      </w:r>
    </w:p>
    <w:p>
      <w:pPr>
        <w:ind w:left="0" w:right="0" w:firstLine="560"/>
        <w:spacing w:before="450" w:after="450" w:line="312" w:lineRule="auto"/>
      </w:pPr>
      <w:r>
        <w:rPr>
          <w:rFonts w:ascii="宋体" w:hAnsi="宋体" w:eastAsia="宋体" w:cs="宋体"/>
          <w:color w:val="000"/>
          <w:sz w:val="28"/>
          <w:szCs w:val="28"/>
        </w:rPr>
        <w:t xml:space="preserve">&gt;十、此房产无产权纠纷，如有纠纷由甲方负责。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&gt;十一、交易前的物业费、供暖费由甲方负责;交易后的物业费、供暖费由乙方负责。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&gt;十二、公共维修基金：</w:t>
      </w:r>
    </w:p>
    <w:p>
      <w:pPr>
        <w:ind w:left="0" w:right="0" w:firstLine="560"/>
        <w:spacing w:before="450" w:after="450" w:line="312" w:lineRule="auto"/>
      </w:pPr>
      <w:r>
        <w:rPr>
          <w:rFonts w:ascii="宋体" w:hAnsi="宋体" w:eastAsia="宋体" w:cs="宋体"/>
          <w:color w:val="000"/>
          <w:sz w:val="28"/>
          <w:szCs w:val="28"/>
        </w:rPr>
        <w:t xml:space="preserve">&gt;十三、其他应说明事项：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彬县购房合同范本4</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一、甲方自愿将位于_省_县______________的自建房屋(建筑面积________平方米)以人民币______拾_______万_______仟_______佰_______拾_______元整(￥________元)的价款出售给乙方。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四、本合同签订后，甲方对_的房屋使用、收益、出租、担保、抵押、买卖、占有等权利一并转让给乙方，乙方承担房屋购买后的一切义务。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年月日与__×有限公司签订编号为的《商品房买卖合同》，该合同约定标的房屋为海口市海口市_×北侧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有限公司签订《商品房买卖合同》（该合同与编号为的《商品房买卖合同》相比除编号及买方由甲方变为乙方外，其他条款完全一致），并取得由开发商x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彬县购房合同范本8</w:t>
      </w:r>
    </w:p>
    <w:p>
      <w:pPr>
        <w:ind w:left="0" w:right="0" w:firstLine="560"/>
        <w:spacing w:before="450" w:after="450" w:line="312" w:lineRule="auto"/>
      </w:pPr>
      <w:r>
        <w:rPr>
          <w:rFonts w:ascii="宋体" w:hAnsi="宋体" w:eastAsia="宋体" w:cs="宋体"/>
          <w:color w:val="000"/>
          <w:sz w:val="28"/>
          <w:szCs w:val="28"/>
        </w:rPr>
        <w:t xml:space="preserve">卖房人：______________________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&gt;二、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&gt;四、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&gt;五、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&gt;六、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&gt;七、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彬县购房合同范本14</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彬县购房合同范本20</w:t>
      </w:r>
    </w:p>
    <w:p>
      <w:pPr>
        <w:ind w:left="0" w:right="0" w:firstLine="560"/>
        <w:spacing w:before="450" w:after="450" w:line="312" w:lineRule="auto"/>
      </w:pPr>
      <w:r>
        <w:rPr>
          <w:rFonts w:ascii="宋体" w:hAnsi="宋体" w:eastAsia="宋体" w:cs="宋体"/>
          <w:color w:val="000"/>
          <w:sz w:val="28"/>
          <w:szCs w:val="28"/>
        </w:rPr>
        <w:t xml:space="preserve">甲方（卖方）：_______ （代签）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购买甲方合法拥有的坐落于，建筑面积平方米，地下室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 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 身份证号：________身份证号：________ 电话：________电话：________ 签约日期：________签约日期：________ 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第二条甲、乙双方议定的上述房屋成交价格为人民币（大写）共________万仟佰圓（小写________元），乙方在______年______月______日前，一次付给甲方。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彬县购房合同范本23</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彬县购房合同范本25</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彬县购房合同范本26</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