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15年二手房购房合同样本</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★以下是为大家整理的15年二手房购房合同样本文章，供大家参考！[小编提示]更多合同范本请点击以下链接:租房合同|劳动合同|租赁合同|劳务合同|用工合同|购销合同|装修合同甲方(出卖人)： 身份证件号码：乙方(买受人)： 身份证件号码：甲乙双...</w:t>
      </w:r>
    </w:p>
    <w:p>
      <w:pPr>
        <w:ind w:left="0" w:right="0" w:firstLine="560"/>
        <w:spacing w:before="450" w:after="450" w:line="312" w:lineRule="auto"/>
      </w:pPr>
      <w:r>
        <w:rPr>
          <w:rFonts w:ascii="宋体" w:hAnsi="宋体" w:eastAsia="宋体" w:cs="宋体"/>
          <w:color w:val="000"/>
          <w:sz w:val="28"/>
          <w:szCs w:val="28"/>
        </w:rPr>
        <w:t xml:space="preserve">★以下是为大家整理的15年二手房购房合同样本文章，供大家参考！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2026-09-17T03:31:49+08:00</dcterms:created>
  <dcterms:modified xsi:type="dcterms:W3CDTF">2026-09-17T03:31:49+08:00</dcterms:modified>
</cp:coreProperties>
</file>

<file path=docProps/custom.xml><?xml version="1.0" encoding="utf-8"?>
<Properties xmlns="http://schemas.openxmlformats.org/officeDocument/2006/custom-properties" xmlns:vt="http://schemas.openxmlformats.org/officeDocument/2006/docPropsVTypes"/>
</file>