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二手房购房合同书通用(十九篇)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二手房购房合同书一乙方(买受人)： 身份证件号码：甲乙双方经过有好协商，就房屋买卖一事，在平等、自愿、诚实信用的前提下，达成如下协议：第一条 甲方自愿将其房屋出售给乙方，乙方也已充分了解该房屋具体状况，并自愿买受该房屋。该房屋具体状况如下：...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1、甲方的房屋座落在闵行区碧江路____弄____号____室，建筑面积____平方米。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2、甲乙双方协商一致同意上述房地产转让价格为￥460000元(大写：人民币肆拾陆万元整)。</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3、双方约定房屋定金数额为￥10000元整(大写：人民币壹万元整)于定金协议签定当天支付，定金支付后本协议生效。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天内于____日前签定房屋买卖合同，同时支付首期房款￥____元(大写：人民币____)第二期房款为____元(大写：人民币____)于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甲方保证该房屋是符合国家及__市房屋上市的有关规定及政策法规，甲方有权将该房屋上市交易。由于违反国家及__市相关政策法规而引起的法律及经济责任由甲方来承担。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转让房屋的基本情况转让房屋(以下简称该房屋)位于_  _市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甲乙双方经友好协商，现就乙方以甲方名义购买二手房事宜达成以下协议，以供双方共同遵守：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二手房(合同约定建筑面积共计116.23平方米，其中套内面积102.85平方米，公摊面积13.38平方米)。并签订编号为:__的二手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第二条上述二手房买卖合同所约定的一切权利由乙方享有，一切义务由乙方承担。乙方应按照合同的约定充分、及时履行交付房款及相关税费等合同义务，否则，由此造成的一切损失由乙方自行承担。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二手房买卖合同的权利义务。未经乙方书面同意，甲方不得以任何理由与开发商就上述二手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二手房的实际出资人，该二手房的所有权归乙方所有，乙方享有该二手房的占有、使用、收益及处分的权利。甲方不得以任何理由要求享有前述权利。该二手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二手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第七条借名期间，如乙方需出卖、出租、赠与上述二手房或者用于抵押的，甲方应当及时予以配合，不得以任何理由拒绝。未经乙方书面同意，甲方不得将上述二手房用于抵押。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二手房买卖合同和上述二手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第九条借名期间，上述二手房不属于甲方的财产，如甲方有不测的，甲方的继承人无权继承该二手房;如甲方需要分割财产的，不得对该二手房进行分割。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二手房的，甲方应当按上述二手房的市场价格给予甲方赔偿并赔偿由此对乙方造成的一切损失。如甲方知晓任何第三人主张该二手房权益或者法院强制执行、保全该二手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二手房购房合同书七</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购房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w:t>
      </w:r>
    </w:p>
    <w:p>
      <w:pPr>
        <w:ind w:left="0" w:right="0" w:firstLine="560"/>
        <w:spacing w:before="450" w:after="450" w:line="312" w:lineRule="auto"/>
      </w:pPr>
      <w:r>
        <w:rPr>
          <w:rFonts w:ascii="宋体" w:hAnsi="宋体" w:eastAsia="宋体" w:cs="宋体"/>
          <w:color w:val="000"/>
          <w:sz w:val="28"/>
          <w:szCs w:val="28"/>
        </w:rPr>
        <w:t xml:space="preserve">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1、甲方违约致使合同不能履行的，应当将乙方支付的定金双倍返还，并承担乙方的其他经济损失。</w:t>
      </w:r>
    </w:p>
    <w:p>
      <w:pPr>
        <w:ind w:left="0" w:right="0" w:firstLine="560"/>
        <w:spacing w:before="450" w:after="450" w:line="312" w:lineRule="auto"/>
      </w:pPr>
      <w:r>
        <w:rPr>
          <w:rFonts w:ascii="宋体" w:hAnsi="宋体" w:eastAsia="宋体" w:cs="宋体"/>
          <w:color w:val="000"/>
          <w:sz w:val="28"/>
          <w:szCs w:val="28"/>
        </w:rPr>
        <w:t xml:space="preserve">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中相关约定的甲乙双方为变更登记而订立的《房屋产买卖契约》约定不一致的，以本合同的相关约定为准。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二手房购房合同书九</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二手房购房合同书篇十一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w:t>
      </w:r>
    </w:p>
    <w:p>
      <w:pPr>
        <w:ind w:left="0" w:right="0" w:firstLine="560"/>
        <w:spacing w:before="450" w:after="450" w:line="312" w:lineRule="auto"/>
      </w:pPr>
      <w:r>
        <w:rPr>
          <w:rFonts w:ascii="宋体" w:hAnsi="宋体" w:eastAsia="宋体" w:cs="宋体"/>
          <w:color w:val="000"/>
          <w:sz w:val="28"/>
          <w:szCs w:val="28"/>
        </w:rPr>
        <w:t xml:space="preserve">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第八条杂项规定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购房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甲、乙双方就房屋买卖事项在平等自愿，协商一致前提下订立小产权购房合同如下，以资共同遵守。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小产权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二手房购房合同书篇十五</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乙方同意购买甲方拥有的座落在_____________市_____________区________________________拥有的房产_____________(别墅、写字楼、公寓、住宅、厂房、店面)，建筑面积为_____________平方米。(详见土地房屋权证第_______________号)。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_____元/平方米，总价：人民币_____________元整(大写：__________佰__________拾__________万__________仟__________佰__________拾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____拾__________万__________仟__________佰__________拾__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______日内将乙方的已付款不记利息)返还给乙方，但购房定金归甲方所有。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本合同一式__________份。甲方产权人__________份，甲方委托代理人__________份，乙方__________份，_市房地产交易中心__________份、________公证处各__________份。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二手房购房合同书篇十八</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