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建材采购合同电子版本免费(七篇)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建材采购合同 报价 建材采购合同电子版本免费一乙方(供方)：__________________根据《_____》及其他有关法律法规，遵循平等自愿、公正和诚实信用的原则，双方就建设材料购买事项协商一致，订立本合同。一、产品的名称规格单价数量...</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建材采购合同电子版本免费一</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2、按照甲方所需要的规格品牌_____(产地)和数量及时供应;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1、按本合同规定应该偿付的违约金和各种经济损失的，应当在明确责任后____天内，按银行规定的结算办法付清，否则按逾期付款处理。但任何一方不得自行扣发货物或扣付货款来充抵。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本合同一式____份，供方____份，需方____份。本合同双方签字或盖章后生效，货款结清后此合同终止。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w:t>
      </w:r>
    </w:p>
    <w:p>
      <w:pPr>
        <w:ind w:left="0" w:right="0" w:firstLine="560"/>
        <w:spacing w:before="450" w:after="450" w:line="312" w:lineRule="auto"/>
      </w:pPr>
      <w:r>
        <w:rPr>
          <w:rFonts w:ascii="宋体" w:hAnsi="宋体" w:eastAsia="宋体" w:cs="宋体"/>
          <w:color w:val="000"/>
          <w:sz w:val="28"/>
          <w:szCs w:val="28"/>
        </w:rPr>
        <w:t xml:space="preserve">供方：(公章)____________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建材采购合同电子版本免费三</w:t>
      </w:r>
    </w:p>
    <w:p>
      <w:pPr>
        <w:ind w:left="0" w:right="0" w:firstLine="560"/>
        <w:spacing w:before="450" w:after="450" w:line="312" w:lineRule="auto"/>
      </w:pPr>
      <w:r>
        <w:rPr>
          <w:rFonts w:ascii="宋体" w:hAnsi="宋体" w:eastAsia="宋体" w:cs="宋体"/>
          <w:color w:val="000"/>
          <w:sz w:val="28"/>
          <w:szCs w:val="28"/>
        </w:rPr>
        <w:t xml:space="preserve">购货单位：(以下简称甲方)____________________________________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产品的质量标准，按下列第(_____________)项执行：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5.现场卸货由_____________负责。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1.产品的价格，双方商定为_____________元/_____________。在合同期内，如遇交易产品市场价格发生较大变化，幅度超过±_____________%时，双方协商适当调整价格。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1.乙方不能交货的，应向甲方偿付不能交货部分货款的_____________%(通用产品的幅度为_____________%，专用产品的幅度为_____________%—_____________%)的违约金。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本合同自_____________年_____________月_____________日起生效，合同执行期内，甲乙双方均不得随意变更或解除合同。合同如有未尽事宜，须经双方共同协商，做出补充规定，补充规定与本合同具有同等效力。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本合同正本一式_____________份，甲乙双方各执_____________份;合同副本一式_____________份，分送甲乙双方的主管部门、银行(如经公证或鉴证，应送公证或鉴证机关)等单位各留存_____________份。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建材采购合同电子版本免费四</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一、合同标的物1、本合同标的物为佐敦系列的漆等，详见下表采购数量清单，由甲方向乙方购买。</w:t>
      </w:r>
    </w:p>
    <w:p>
      <w:pPr>
        <w:ind w:left="0" w:right="0" w:firstLine="560"/>
        <w:spacing w:before="450" w:after="450" w:line="312" w:lineRule="auto"/>
      </w:pPr>
      <w:r>
        <w:rPr>
          <w:rFonts w:ascii="宋体" w:hAnsi="宋体" w:eastAsia="宋体" w:cs="宋体"/>
          <w:color w:val="000"/>
          <w:sz w:val="28"/>
          <w:szCs w:val="28"/>
        </w:rPr>
        <w:t xml:space="preserve">2、乙方提供的标的物应当符合以下标准：</w:t>
      </w:r>
    </w:p>
    <w:p>
      <w:pPr>
        <w:ind w:left="0" w:right="0" w:firstLine="560"/>
        <w:spacing w:before="450" w:after="450" w:line="312" w:lineRule="auto"/>
      </w:pPr>
      <w:r>
        <w:rPr>
          <w:rFonts w:ascii="宋体" w:hAnsi="宋体" w:eastAsia="宋体" w:cs="宋体"/>
          <w:color w:val="000"/>
          <w:sz w:val="28"/>
          <w:szCs w:val="28"/>
        </w:rPr>
        <w:t xml:space="preserve">(1)按国家标准执行及甲方要求按sspc:steelstructurepaintcouncil的规范和标准是国家钢结构涂装协会制定的国家标准，也是国际上最具权威性和采用最多的钢结构涂装标准。1sspc规范-油漆20标准执行;(2)引用标准钢结构设计规范(gb50017—20_)钢结构工程施工质量验收规范(gb50205—20_)建筑工程施工质量验收统一标准(gb50300—20_)钢结构防火涂料应用技术规程(cecs24:90)室内钢结构防火涂料通用技术条件(gb/t14907—1994)二、交货时间：</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20_年11月15日前;如有调整具体以甲方通知时间为准。</w:t>
      </w:r>
    </w:p>
    <w:p>
      <w:pPr>
        <w:ind w:left="0" w:right="0" w:firstLine="560"/>
        <w:spacing w:before="450" w:after="450" w:line="312" w:lineRule="auto"/>
      </w:pPr>
      <w:r>
        <w:rPr>
          <w:rFonts w:ascii="宋体" w:hAnsi="宋体" w:eastAsia="宋体" w:cs="宋体"/>
          <w:color w:val="000"/>
          <w:sz w:val="28"/>
          <w:szCs w:val="28"/>
        </w:rPr>
        <w:t xml:space="preserve">三、交货及验收1、交货方法，乙方送货至工地现场或甲方指定地点，并负责卸货。</w:t>
      </w:r>
    </w:p>
    <w:p>
      <w:pPr>
        <w:ind w:left="0" w:right="0" w:firstLine="560"/>
        <w:spacing w:before="450" w:after="450" w:line="312" w:lineRule="auto"/>
      </w:pPr>
      <w:r>
        <w:rPr>
          <w:rFonts w:ascii="宋体" w:hAnsi="宋体" w:eastAsia="宋体" w:cs="宋体"/>
          <w:color w:val="000"/>
          <w:sz w:val="28"/>
          <w:szCs w:val="28"/>
        </w:rPr>
        <w:t xml:space="preserve">2、到货地点验货人3、产品交货数量的正负尾差、合理磅差的规定及计算方法：</w:t>
      </w:r>
    </w:p>
    <w:p>
      <w:pPr>
        <w:ind w:left="0" w:right="0" w:firstLine="560"/>
        <w:spacing w:before="450" w:after="450" w:line="312" w:lineRule="auto"/>
      </w:pPr>
      <w:r>
        <w:rPr>
          <w:rFonts w:ascii="宋体" w:hAnsi="宋体" w:eastAsia="宋体" w:cs="宋体"/>
          <w:color w:val="000"/>
          <w:sz w:val="28"/>
          <w:szCs w:val="28"/>
        </w:rPr>
        <w:t xml:space="preserve">按实际进场数量，双方认可数为准。</w:t>
      </w:r>
    </w:p>
    <w:p>
      <w:pPr>
        <w:ind w:left="0" w:right="0" w:firstLine="560"/>
        <w:spacing w:before="450" w:after="450" w:line="312" w:lineRule="auto"/>
      </w:pPr>
      <w:r>
        <w:rPr>
          <w:rFonts w:ascii="宋体" w:hAnsi="宋体" w:eastAsia="宋体" w:cs="宋体"/>
          <w:color w:val="000"/>
          <w:sz w:val="28"/>
          <w:szCs w:val="28"/>
        </w:rPr>
        <w:t xml:space="preserve">4、甲方需乙方送货应于送货前乙方应按照具体送货时间准备货物，保证按时到货。货到时，甲方负责提供放置货物的场地和运输货物所需通畅的道路。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6、乙方将标的物送至合同约定的地点后，甲方检验收货：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(1)货到后，乙方提供货物清单，由约定的验货人在24h时间内组织检验。检验内容包括：标的物品牌、生产厂家、规格型号、数量、质量、相关资料等方面。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(2)甲方(项目部)验收货物时乙方应有相关人员在场，验收合格正式接收后，双方负责人员在货物清单上签字相关数据。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7、乙方应随货提供的资料有供货清单、质量保证书、出厂合格证书、环保证书等。</w:t>
      </w:r>
    </w:p>
    <w:p>
      <w:pPr>
        <w:ind w:left="0" w:right="0" w:firstLine="560"/>
        <w:spacing w:before="450" w:after="450" w:line="312" w:lineRule="auto"/>
      </w:pPr>
      <w:r>
        <w:rPr>
          <w:rFonts w:ascii="宋体" w:hAnsi="宋体" w:eastAsia="宋体" w:cs="宋体"/>
          <w:color w:val="000"/>
          <w:sz w:val="28"/>
          <w:szCs w:val="28"/>
        </w:rPr>
        <w:t xml:space="preserve">8、当货物送达后，乙方需按照相关标准在甲方的见证下进行取样，并在甲方指定的第三方检测机构进行复检，并出具合格的检测报告，费用已包含在总价中;如第一次取样复检不合格，将按有关标准重新取样复检，第二次复检不合格，甲方有权退货、乙方并承担甲方的相关损失。</w:t>
      </w:r>
    </w:p>
    <w:p>
      <w:pPr>
        <w:ind w:left="0" w:right="0" w:firstLine="560"/>
        <w:spacing w:before="450" w:after="450" w:line="312" w:lineRule="auto"/>
      </w:pPr>
      <w:r>
        <w:rPr>
          <w:rFonts w:ascii="宋体" w:hAnsi="宋体" w:eastAsia="宋体" w:cs="宋体"/>
          <w:color w:val="000"/>
          <w:sz w:val="28"/>
          <w:szCs w:val="28"/>
        </w:rPr>
        <w:t xml:space="preserve">四、货款的确认与支付货款的支付方式：合同生效后10天内，甲方支付合同总价20%预付款(￥：1697000元)做为定金，乙方发货前甲方在支付75%货款(￥：6363750元)，剩余货款5%(424250元)待质保期(一年)满后10天内付清。</w:t>
      </w:r>
    </w:p>
    <w:p>
      <w:pPr>
        <w:ind w:left="0" w:right="0" w:firstLine="560"/>
        <w:spacing w:before="450" w:after="450" w:line="312" w:lineRule="auto"/>
      </w:pPr>
      <w:r>
        <w:rPr>
          <w:rFonts w:ascii="宋体" w:hAnsi="宋体" w:eastAsia="宋体" w:cs="宋体"/>
          <w:color w:val="000"/>
          <w:sz w:val="28"/>
          <w:szCs w:val="28"/>
        </w:rPr>
        <w:t xml:space="preserve">五、双方权利和义务甲方的权利和义务：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1、甲方有义务按时、如约向乙方支付货款，否则甲方违约。</w:t>
      </w:r>
    </w:p>
    <w:p>
      <w:pPr>
        <w:ind w:left="0" w:right="0" w:firstLine="560"/>
        <w:spacing w:before="450" w:after="450" w:line="312" w:lineRule="auto"/>
      </w:pPr>
      <w:r>
        <w:rPr>
          <w:rFonts w:ascii="宋体" w:hAnsi="宋体" w:eastAsia="宋体" w:cs="宋体"/>
          <w:color w:val="000"/>
          <w:sz w:val="28"/>
          <w:szCs w:val="28"/>
        </w:rPr>
        <w:t xml:space="preserve">2、甲方有权确定和要求乙方送货时间和送货地点。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3、甲方有权对乙方所送货物进行检验，对检验不符的货物，甲方有权要求乙方退换货物，由此造成的损失，由乙方承担。</w:t>
      </w:r>
    </w:p>
    <w:p>
      <w:pPr>
        <w:ind w:left="0" w:right="0" w:firstLine="560"/>
        <w:spacing w:before="450" w:after="450" w:line="312" w:lineRule="auto"/>
      </w:pPr>
      <w:r>
        <w:rPr>
          <w:rFonts w:ascii="宋体" w:hAnsi="宋体" w:eastAsia="宋体" w:cs="宋体"/>
          <w:color w:val="000"/>
          <w:sz w:val="28"/>
          <w:szCs w:val="28"/>
        </w:rPr>
        <w:t xml:space="preserve">4、对因乙方所提供产品不符合同约定，造成甲方损失的，甲方有权要求乙方承担违约责任，并承担相应损失。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1、乙方有义务向甲方提供符合合同约定的产品，否则乙方违约。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3、乙方有权按合同约定要求甲方支付货物数量的款项。</w:t>
      </w:r>
    </w:p>
    <w:p>
      <w:pPr>
        <w:ind w:left="0" w:right="0" w:firstLine="560"/>
        <w:spacing w:before="450" w:after="450" w:line="312" w:lineRule="auto"/>
      </w:pPr>
      <w:r>
        <w:rPr>
          <w:rFonts w:ascii="宋体" w:hAnsi="宋体" w:eastAsia="宋体" w:cs="宋体"/>
          <w:color w:val="000"/>
          <w:sz w:val="28"/>
          <w:szCs w:val="28"/>
        </w:rPr>
        <w:t xml:space="preserve">六、违约责任甲方的违约责任：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甲方未能按约定付款的，应承担不能付款部分3%的违约金。如因乙方伪造数据的，甲方有权拒绝付款，并不承担违约责任。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1、乙方未按甲方要求的时间地点送达货物，应向甲方偿付不能交货部分货款的违约金。造成甲方损失的，甲方保留要求乙方赔偿的权利。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2、乙方送达之货物经甲方验收不合格，甲方有权拒绝收货或要求乙方调换或退货，乙方应承担此次送货数额款项3%的违约金。造成甲方损失的\'，甲方保留要求乙方赔偿的权利。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3、乙方逾期交货的，应向甲方偿付受的损失费用。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甲方同意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七、不可抗力1、不可抗力包括因战争、动乱、空中飞行物坠落或其他非甲、乙方责任造成的爆炸、火灾以及十年未遇的风雨、雪、洪、震等自然灾害。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八、其他1、双方应在本合同签订之时提交以下相关资料：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应提交《企业法人营业执照》或《个体工商户营业执照》副本复印件并加盖公章;(2)乙方以代理人身份签订本合同的，还应当提交被代理人出具的《授权委托书》，《授权委托书》中应明确载明代理人授权范围;(3)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九、补充条款退货、运输费由甲方承担。</w:t>
      </w:r>
    </w:p>
    <w:p>
      <w:pPr>
        <w:ind w:left="0" w:right="0" w:firstLine="560"/>
        <w:spacing w:before="450" w:after="450" w:line="312" w:lineRule="auto"/>
      </w:pPr>
      <w:r>
        <w:rPr>
          <w:rFonts w:ascii="宋体" w:hAnsi="宋体" w:eastAsia="宋体" w:cs="宋体"/>
          <w:color w:val="000"/>
          <w:sz w:val="28"/>
          <w:szCs w:val="28"/>
        </w:rPr>
        <w:t xml:space="preserve">十、争议的解决凡因本合同履行产生的一切争议，甲乙双方本着互利互惠的态度，通过友好协商解决争议。如协商不能达成一致，双方中任何一方可向合同履约地人民法院提起诉讼。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建材采购合同电子版本免费六</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第一条甲方向乙方订货总值为人民币柒拾万零伍佰元整(700500元)。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第三条交货地点：____省____县城内(具体地址甲方指定)。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第五条交货方式：乙方按照甲方指定的交货时间开始供货，并将货物运送到甲方指定的地点后，由甲方现场负责人签收确认。(签收人：郭__联系电话：133____4666)。</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签订合同时交付首付款壹拾肆万元整(140000元)，余款在30个工作日内付清。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第十八条本合同共一式两份，由甲、乙双方各执壹份。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因甲方建设工程的需要，需向乙方订购材料，经甲乙双方协商达成如下协议：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一、单价(材料名称及单价)，此单价均为运至甲方项目部指定地点卸料后的价格(即料费、运费、装卸费等以及一切不可预见费用)。合同单价为固定单价，不调价。</w:t>
      </w:r>
    </w:p>
    <w:p>
      <w:pPr>
        <w:ind w:left="0" w:right="0" w:firstLine="560"/>
        <w:spacing w:before="450" w:after="450" w:line="312" w:lineRule="auto"/>
      </w:pPr>
      <w:r>
        <w:rPr>
          <w:rFonts w:ascii="宋体" w:hAnsi="宋体" w:eastAsia="宋体" w:cs="宋体"/>
          <w:color w:val="000"/>
          <w:sz w:val="28"/>
          <w:szCs w:val="28"/>
        </w:rPr>
        <w:t xml:space="preserve">二、质量及规格：乙方所供应的原材料的质量和规格必须符合业主、监理、甲方以及交通部颁布的技术规范要求，乙方不得擅自变更料源、规格、质量;对于不符合要求的材料，甲方有权拒收，所造成的损失由乙方负责。</w:t>
      </w:r>
    </w:p>
    <w:p>
      <w:pPr>
        <w:ind w:left="0" w:right="0" w:firstLine="560"/>
        <w:spacing w:before="450" w:after="450" w:line="312" w:lineRule="auto"/>
      </w:pPr>
      <w:r>
        <w:rPr>
          <w:rFonts w:ascii="宋体" w:hAnsi="宋体" w:eastAsia="宋体" w:cs="宋体"/>
          <w:color w:val="000"/>
          <w:sz w:val="28"/>
          <w:szCs w:val="28"/>
        </w:rPr>
        <w:t xml:space="preserve">三、供应量：乙方必须按照甲方的进度要求确保进料的速度、数量和质量，保障进料的\'连续性，日供应量不得少于吨/日，月供应量不得少于吨/月。且各种不同规格的材料应与甲方设计配合比大致相似，严禁供应单一规格材料，否则不予结算，若乙方材料供应不及时(自然因素除外)无法保障正常施工，甲方将对乙方按已供材料总价5%给予经济处罚。</w:t>
      </w:r>
    </w:p>
    <w:p>
      <w:pPr>
        <w:ind w:left="0" w:right="0" w:firstLine="560"/>
        <w:spacing w:before="450" w:after="450" w:line="312" w:lineRule="auto"/>
      </w:pPr>
      <w:r>
        <w:rPr>
          <w:rFonts w:ascii="宋体" w:hAnsi="宋体" w:eastAsia="宋体" w:cs="宋体"/>
          <w:color w:val="000"/>
          <w:sz w:val="28"/>
          <w:szCs w:val="28"/>
        </w:rPr>
        <w:t xml:space="preserve">四、结算方式：每吨结算一次，付款额为每次结算总价的%，甲方不预付工程材料款，实行转帐支付，结算时乙方必须提供合法有效的符合规定的正式税务发票。余款在工程竣工验收后内付清。</w:t>
      </w:r>
    </w:p>
    <w:p>
      <w:pPr>
        <w:ind w:left="0" w:right="0" w:firstLine="560"/>
        <w:spacing w:before="450" w:after="450" w:line="312" w:lineRule="auto"/>
      </w:pPr>
      <w:r>
        <w:rPr>
          <w:rFonts w:ascii="宋体" w:hAnsi="宋体" w:eastAsia="宋体" w:cs="宋体"/>
          <w:color w:val="000"/>
          <w:sz w:val="28"/>
          <w:szCs w:val="28"/>
        </w:rPr>
        <w:t xml:space="preserve">五、结算依据：凭甲方材料人员开具的磅房单据作为结算凭证，该单据必须有甲方两名材料员签字视为有效凭证，壹人签字、复印、涂改、丢失、白纸条、票据内容与现实不符的均为无效凭证，不予结算。</w:t>
      </w:r>
    </w:p>
    <w:p>
      <w:pPr>
        <w:ind w:left="0" w:right="0" w:firstLine="560"/>
        <w:spacing w:before="450" w:after="450" w:line="312" w:lineRule="auto"/>
      </w:pPr>
      <w:r>
        <w:rPr>
          <w:rFonts w:ascii="宋体" w:hAnsi="宋体" w:eastAsia="宋体" w:cs="宋体"/>
          <w:color w:val="000"/>
          <w:sz w:val="28"/>
          <w:szCs w:val="28"/>
        </w:rPr>
        <w:t xml:space="preserve">六、供应时间：按照甲方所规定的时间供应合格的材料。</w:t>
      </w:r>
    </w:p>
    <w:p>
      <w:pPr>
        <w:ind w:left="0" w:right="0" w:firstLine="560"/>
        <w:spacing w:before="450" w:after="450" w:line="312" w:lineRule="auto"/>
      </w:pPr>
      <w:r>
        <w:rPr>
          <w:rFonts w:ascii="宋体" w:hAnsi="宋体" w:eastAsia="宋体" w:cs="宋体"/>
          <w:color w:val="000"/>
          <w:sz w:val="28"/>
          <w:szCs w:val="28"/>
        </w:rPr>
        <w:t xml:space="preserve">七、运输：由乙方自行解决运输车辆，运至甲方指定地点卸货。</w:t>
      </w:r>
    </w:p>
    <w:p>
      <w:pPr>
        <w:ind w:left="0" w:right="0" w:firstLine="560"/>
        <w:spacing w:before="450" w:after="450" w:line="312" w:lineRule="auto"/>
      </w:pPr>
      <w:r>
        <w:rPr>
          <w:rFonts w:ascii="宋体" w:hAnsi="宋体" w:eastAsia="宋体" w:cs="宋体"/>
          <w:color w:val="000"/>
          <w:sz w:val="28"/>
          <w:szCs w:val="28"/>
        </w:rPr>
        <w:t xml:space="preserve">八、安全：由乙方自行承担供料的装、卸和运输过程中任何环节的安全，甲方概不负责，并不承担连带的刑事和经济责任。</w:t>
      </w:r>
    </w:p>
    <w:p>
      <w:pPr>
        <w:ind w:left="0" w:right="0" w:firstLine="560"/>
        <w:spacing w:before="450" w:after="450" w:line="312" w:lineRule="auto"/>
      </w:pPr>
      <w:r>
        <w:rPr>
          <w:rFonts w:ascii="宋体" w:hAnsi="宋体" w:eastAsia="宋体" w:cs="宋体"/>
          <w:color w:val="000"/>
          <w:sz w:val="28"/>
          <w:szCs w:val="28"/>
        </w:rPr>
        <w:t xml:space="preserve">九、乙方应按照国家规定自行纳税，本合同单价已包含税金及其它一切费用和不可预见费用。</w:t>
      </w:r>
    </w:p>
    <w:p>
      <w:pPr>
        <w:ind w:left="0" w:right="0" w:firstLine="560"/>
        <w:spacing w:before="450" w:after="450" w:line="312" w:lineRule="auto"/>
      </w:pPr>
      <w:r>
        <w:rPr>
          <w:rFonts w:ascii="宋体" w:hAnsi="宋体" w:eastAsia="宋体" w:cs="宋体"/>
          <w:color w:val="000"/>
          <w:sz w:val="28"/>
          <w:szCs w:val="28"/>
        </w:rPr>
        <w:t xml:space="preserve">十、乙方应严格管理运料车队，按照甲方规定进行作业，不得违章、违规、野蛮作业，否则造成一切后果由乙方负责，造成甲方损失的乙方应全额赔偿。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十一、乙方人员(管理人员、驾驶员等)不得以任何理由挑起事端，未经甲方人员允许不得随意进出磅房，不得破坏甲方的任何设施，否则造成后果由乙方负责。乙方人员对甲方人员和设施有异议可以向项目部或计量监督单位反映，由项目部计量监督单位按照有关规定处理。</w:t>
      </w:r>
    </w:p>
    <w:p>
      <w:pPr>
        <w:ind w:left="0" w:right="0" w:firstLine="560"/>
        <w:spacing w:before="450" w:after="450" w:line="312" w:lineRule="auto"/>
      </w:pPr>
      <w:r>
        <w:rPr>
          <w:rFonts w:ascii="宋体" w:hAnsi="宋体" w:eastAsia="宋体" w:cs="宋体"/>
          <w:color w:val="000"/>
          <w:sz w:val="28"/>
          <w:szCs w:val="28"/>
        </w:rPr>
        <w:t xml:space="preserve">十二、甲方有权根据自己的进度要求安排其它单位供应材料，乙方不得提出任何理由阻挠。</w:t>
      </w:r>
    </w:p>
    <w:p>
      <w:pPr>
        <w:ind w:left="0" w:right="0" w:firstLine="560"/>
        <w:spacing w:before="450" w:after="450" w:line="312" w:lineRule="auto"/>
      </w:pPr>
      <w:r>
        <w:rPr>
          <w:rFonts w:ascii="宋体" w:hAnsi="宋体" w:eastAsia="宋体" w:cs="宋体"/>
          <w:color w:val="000"/>
          <w:sz w:val="28"/>
          <w:szCs w:val="28"/>
        </w:rPr>
        <w:t xml:space="preserve">十三、乙方人员不得向甲方有关人员行贿：若发生行贿事件，一经查实，甲方有权冻结乙方全部材料款，并按结算总价的20%直接从材料款中扣除作为罚金和清理出场。</w:t>
      </w:r>
    </w:p>
    <w:p>
      <w:pPr>
        <w:ind w:left="0" w:right="0" w:firstLine="560"/>
        <w:spacing w:before="450" w:after="450" w:line="312" w:lineRule="auto"/>
      </w:pPr>
      <w:r>
        <w:rPr>
          <w:rFonts w:ascii="宋体" w:hAnsi="宋体" w:eastAsia="宋体" w:cs="宋体"/>
          <w:color w:val="000"/>
          <w:sz w:val="28"/>
          <w:szCs w:val="28"/>
        </w:rPr>
        <w:t xml:space="preserve">十四、纠纷解决方式：双方协商解决或向甲方所在地人民法院申请诉讼。</w:t>
      </w:r>
    </w:p>
    <w:p>
      <w:pPr>
        <w:ind w:left="0" w:right="0" w:firstLine="560"/>
        <w:spacing w:before="450" w:after="450" w:line="312" w:lineRule="auto"/>
      </w:pPr>
      <w:r>
        <w:rPr>
          <w:rFonts w:ascii="宋体" w:hAnsi="宋体" w:eastAsia="宋体" w:cs="宋体"/>
          <w:color w:val="000"/>
          <w:sz w:val="28"/>
          <w:szCs w:val="28"/>
        </w:rPr>
        <w:t xml:space="preserve">十五、其它未尽事宜双方协商解决。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本合同一式陆份，甲方收执伍份，乙方收执壹份，双方代表签字生效，工程结束，款清后失效。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