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最新建材采购合同(20篇)</w:t>
      </w:r>
      <w:bookmarkEnd w:id="1"/>
    </w:p>
    <w:p>
      <w:pPr>
        <w:jc w:val="center"/>
        <w:spacing w:before="0" w:after="450"/>
      </w:pPr>
      <w:r>
        <w:rPr>
          <w:rFonts w:ascii="Arial" w:hAnsi="Arial" w:eastAsia="Arial" w:cs="Arial"/>
          <w:color w:val="999999"/>
          <w:sz w:val="20"/>
          <w:szCs w:val="20"/>
        </w:rPr>
        <w:t xml:space="preserve">来源：网络  作者：浅唱梦痕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乙方(供方)：__________________根据《_____》及其他有关法律法规，遵循平等自愿、公正和诚实信用的原则，双方就建设材料购买事项协商一致，订立本合同。一、产品的名称规格单价数量及其它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20.1乙方足额缴纳履约保证金后，经双方签字盖章后合同生效。</w:t>
      </w:r>
    </w:p>
    <w:p>
      <w:pPr>
        <w:ind w:left="0" w:right="0" w:firstLine="560"/>
        <w:spacing w:before="450" w:after="450" w:line="312" w:lineRule="auto"/>
      </w:pPr>
      <w:r>
        <w:rPr>
          <w:rFonts w:ascii="宋体" w:hAnsi="宋体" w:eastAsia="宋体" w:cs="宋体"/>
          <w:color w:val="000"/>
          <w:sz w:val="28"/>
          <w:szCs w:val="28"/>
        </w:rPr>
        <w:t xml:space="preserve">20.2双方往来均以书面形式(指合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2026-02-05T14:06:48+08:00</dcterms:created>
  <dcterms:modified xsi:type="dcterms:W3CDTF">2026-02-05T14:06:48+08:00</dcterms:modified>
</cp:coreProperties>
</file>

<file path=docProps/custom.xml><?xml version="1.0" encoding="utf-8"?>
<Properties xmlns="http://schemas.openxmlformats.org/officeDocument/2006/custom-properties" xmlns:vt="http://schemas.openxmlformats.org/officeDocument/2006/docPropsVTypes"/>
</file>