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2025装修材料采购合同范本</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合同编号：xxxxxx 　　甲方：乙方： 　　根据《中华人民共和国合同法》、《中华人民共和国建筑法》及其他有关法律、法规的规定，双方在平等、自愿、公平、诚实信用的基础上就装饰材料供货事宜达成协议如下： 　　第一条所购装饰材料基本情况： 　　...</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第一条所购装饰材料基本情况：</w:t>
      </w:r>
    </w:p>
    <w:p>
      <w:pPr>
        <w:ind w:left="0" w:right="0" w:firstLine="560"/>
        <w:spacing w:before="450" w:after="450" w:line="312" w:lineRule="auto"/>
      </w:pPr>
      <w:r>
        <w:rPr>
          <w:rFonts w:ascii="宋体" w:hAnsi="宋体" w:eastAsia="宋体" w:cs="宋体"/>
          <w:color w:val="000"/>
          <w:sz w:val="28"/>
          <w:szCs w:val="28"/>
        </w:rPr>
        <w:t xml:space="preserve">　　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第三条供货：供货方式为：</w:t>
      </w:r>
    </w:p>
    <w:p>
      <w:pPr>
        <w:ind w:left="0" w:right="0" w:firstLine="560"/>
        <w:spacing w:before="450" w:after="450" w:line="312" w:lineRule="auto"/>
      </w:pPr>
      <w:r>
        <w:rPr>
          <w:rFonts w:ascii="宋体" w:hAnsi="宋体" w:eastAsia="宋体" w:cs="宋体"/>
          <w:color w:val="000"/>
          <w:sz w:val="28"/>
          <w:szCs w:val="28"/>
        </w:rPr>
        <w:t xml:space="preserve">　　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　　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(一)乙方违约责任：</w:t>
      </w:r>
    </w:p>
    <w:p>
      <w:pPr>
        <w:ind w:left="0" w:right="0" w:firstLine="560"/>
        <w:spacing w:before="450" w:after="450" w:line="312" w:lineRule="auto"/>
      </w:pPr>
      <w:r>
        <w:rPr>
          <w:rFonts w:ascii="宋体" w:hAnsi="宋体" w:eastAsia="宋体" w:cs="宋体"/>
          <w:color w:val="000"/>
          <w:sz w:val="28"/>
          <w:szCs w:val="28"/>
        </w:rPr>
        <w:t xml:space="preserve">　　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　　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　　(二)甲方违约责任：</w:t>
      </w:r>
    </w:p>
    <w:p>
      <w:pPr>
        <w:ind w:left="0" w:right="0" w:firstLine="560"/>
        <w:spacing w:before="450" w:after="450" w:line="312" w:lineRule="auto"/>
      </w:pPr>
      <w:r>
        <w:rPr>
          <w:rFonts w:ascii="宋体" w:hAnsi="宋体" w:eastAsia="宋体" w:cs="宋体"/>
          <w:color w:val="000"/>
          <w:sz w:val="28"/>
          <w:szCs w:val="28"/>
        </w:rPr>
        <w:t xml:space="preserve">　　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　　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第八条其他约定事项：xxxxxxxx。</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担的责任的，仍以本合同为准。</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