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联合国货物采购合同范文</w:t>
      </w:r>
      <w:bookmarkEnd w:id="1"/>
    </w:p>
    <w:p>
      <w:pPr>
        <w:jc w:val="center"/>
        <w:spacing w:before="0" w:after="450"/>
      </w:pPr>
      <w:r>
        <w:rPr>
          <w:rFonts w:ascii="Arial" w:hAnsi="Arial" w:eastAsia="Arial" w:cs="Arial"/>
          <w:color w:val="999999"/>
          <w:sz w:val="20"/>
          <w:szCs w:val="20"/>
        </w:rPr>
        <w:t xml:space="preserve">来源：网络  作者：诗酒琴音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联合国货物采购合同1．付款　　　1．1　如果商品运送到纽约的联合国总部（以下简称为联合国），联合国应在收到（a）商品和（b）合同规定的发票和其他文件的30天内付款，（a）（b）不分先后。　　1．2　如果商品运送到其它地方，除非合同另有规定，...</w:t>
      </w:r>
    </w:p>
    <w:p>
      <w:pPr>
        <w:ind w:left="0" w:right="0" w:firstLine="560"/>
        <w:spacing w:before="450" w:after="450" w:line="312" w:lineRule="auto"/>
      </w:pPr>
      <w:r>
        <w:rPr>
          <w:rFonts w:ascii="宋体" w:hAnsi="宋体" w:eastAsia="宋体" w:cs="宋体"/>
          <w:color w:val="000"/>
          <w:sz w:val="28"/>
          <w:szCs w:val="28"/>
        </w:rPr>
        <w:t xml:space="preserve">联合国货物采购合同</w:t>
      </w:r>
    </w:p>
    <w:p>
      <w:pPr>
        <w:ind w:left="0" w:right="0" w:firstLine="560"/>
        <w:spacing w:before="450" w:after="450" w:line="312" w:lineRule="auto"/>
      </w:pPr>
      <w:r>
        <w:rPr>
          <w:rFonts w:ascii="宋体" w:hAnsi="宋体" w:eastAsia="宋体" w:cs="宋体"/>
          <w:color w:val="000"/>
          <w:sz w:val="28"/>
          <w:szCs w:val="28"/>
        </w:rPr>
        <w:t xml:space="preserve">1．付款</w:t>
      </w:r>
    </w:p>
    <w:p>
      <w:pPr>
        <w:ind w:left="0" w:right="0" w:firstLine="560"/>
        <w:spacing w:before="450" w:after="450" w:line="312" w:lineRule="auto"/>
      </w:pPr>
      <w:r>
        <w:rPr>
          <w:rFonts w:ascii="宋体" w:hAnsi="宋体" w:eastAsia="宋体" w:cs="宋体"/>
          <w:color w:val="000"/>
          <w:sz w:val="28"/>
          <w:szCs w:val="28"/>
        </w:rPr>
        <w:t xml:space="preserve">　　　1．1　如果商品运送到纽约的联合国总部（以下简称为联合国），联合国应在收到（a）商品和（b）合同规定的发票和其他文件的30天内付款，（a）（b）不分先后。</w:t>
      </w:r>
    </w:p>
    <w:p>
      <w:pPr>
        <w:ind w:left="0" w:right="0" w:firstLine="560"/>
        <w:spacing w:before="450" w:after="450" w:line="312" w:lineRule="auto"/>
      </w:pPr>
      <w:r>
        <w:rPr>
          <w:rFonts w:ascii="宋体" w:hAnsi="宋体" w:eastAsia="宋体" w:cs="宋体"/>
          <w:color w:val="000"/>
          <w:sz w:val="28"/>
          <w:szCs w:val="28"/>
        </w:rPr>
        <w:t xml:space="preserve">　　1．2　如果商品运送到其它地方，除非合同另有规定，联合国应在收到a）卖家商品发票和b）海关运输文件和其它合同规定的文件的30天内付款，（a）（b）不分先后。</w:t>
      </w:r>
    </w:p>
    <w:p>
      <w:pPr>
        <w:ind w:left="0" w:right="0" w:firstLine="560"/>
        <w:spacing w:before="450" w:after="450" w:line="312" w:lineRule="auto"/>
      </w:pPr>
      <w:r>
        <w:rPr>
          <w:rFonts w:ascii="宋体" w:hAnsi="宋体" w:eastAsia="宋体" w:cs="宋体"/>
          <w:color w:val="000"/>
          <w:sz w:val="28"/>
          <w:szCs w:val="28"/>
        </w:rPr>
        <w:t xml:space="preserve">　　1．3　除非由联合国另外授权，根据合同，每一批货物应有单独的发票，在这些发票正面的右上角应注明采购批号。</w:t>
      </w:r>
    </w:p>
    <w:p>
      <w:pPr>
        <w:ind w:left="0" w:right="0" w:firstLine="560"/>
        <w:spacing w:before="450" w:after="450" w:line="312" w:lineRule="auto"/>
      </w:pPr>
      <w:r>
        <w:rPr>
          <w:rFonts w:ascii="宋体" w:hAnsi="宋体" w:eastAsia="宋体" w:cs="宋体"/>
          <w:color w:val="000"/>
          <w:sz w:val="28"/>
          <w:szCs w:val="28"/>
        </w:rPr>
        <w:t xml:space="preserve">　　1．4　合同中所列价格不能增加，联合国也不付因推迟付款而引起的罚款，除非有书面明确的协议。</w:t>
      </w:r>
    </w:p>
    <w:p>
      <w:pPr>
        <w:ind w:left="0" w:right="0" w:firstLine="560"/>
        <w:spacing w:before="450" w:after="450" w:line="312" w:lineRule="auto"/>
      </w:pPr>
      <w:r>
        <w:rPr>
          <w:rFonts w:ascii="宋体" w:hAnsi="宋体" w:eastAsia="宋体" w:cs="宋体"/>
          <w:color w:val="000"/>
          <w:sz w:val="28"/>
          <w:szCs w:val="28"/>
        </w:rPr>
        <w:t xml:space="preserve">　　1．5　在收到货物后，联合国应有充足的时间来检查货物和拒收与合同规定不符的货物。依照合同付款不应视为商品已被接收。　　</w:t>
      </w:r>
    </w:p>
    <w:p>
      <w:pPr>
        <w:ind w:left="0" w:right="0" w:firstLine="560"/>
        <w:spacing w:before="450" w:after="450" w:line="312" w:lineRule="auto"/>
      </w:pPr>
      <w:r>
        <w:rPr>
          <w:rFonts w:ascii="宋体" w:hAnsi="宋体" w:eastAsia="宋体" w:cs="宋体"/>
          <w:color w:val="000"/>
          <w:sz w:val="28"/>
          <w:szCs w:val="28"/>
        </w:rPr>
        <w:t xml:space="preserve">　　2．免税：联合国特权与豁免条约（conventionontheprivilegesandimmunitiesoftheunitednations）第七章中规定，对于联合国官方用途的进出口商品，联合国包括其下属机构将免缴所有的直接税以及关税。因此，卖方授权联合国从卖方的发票中扣除代表这类税收的款项。扣除这类税收后的付款为联合国的全额付款。如果任何税收机关拒绝执行联合国的税收减免，卖方应立即与联合国联系，以达成有利于双方的解决方案。　　</w:t>
      </w:r>
    </w:p>
    <w:p>
      <w:pPr>
        <w:ind w:left="0" w:right="0" w:firstLine="560"/>
        <w:spacing w:before="450" w:after="450" w:line="312" w:lineRule="auto"/>
      </w:pPr>
      <w:r>
        <w:rPr>
          <w:rFonts w:ascii="宋体" w:hAnsi="宋体" w:eastAsia="宋体" w:cs="宋体"/>
          <w:color w:val="000"/>
          <w:sz w:val="28"/>
          <w:szCs w:val="28"/>
        </w:rPr>
        <w:t xml:space="preserve">　　3．出口许可证：如果商品出口需要出口许可证，那么卖方应具有此类许可证。　　</w:t>
      </w:r>
    </w:p>
    <w:p>
      <w:pPr>
        <w:ind w:left="0" w:right="0" w:firstLine="560"/>
        <w:spacing w:before="450" w:after="450" w:line="312" w:lineRule="auto"/>
      </w:pPr>
      <w:r>
        <w:rPr>
          <w:rFonts w:ascii="宋体" w:hAnsi="宋体" w:eastAsia="宋体" w:cs="宋体"/>
          <w:color w:val="000"/>
          <w:sz w:val="28"/>
          <w:szCs w:val="28"/>
        </w:rPr>
        <w:t xml:space="preserve">　　4．损失风险：货物按照合同送到以前，商品的丢失、损害或毁坏等风险应由卖方承担。　　</w:t>
      </w:r>
    </w:p>
    <w:p>
      <w:pPr>
        <w:ind w:left="0" w:right="0" w:firstLine="560"/>
        <w:spacing w:before="450" w:after="450" w:line="312" w:lineRule="auto"/>
      </w:pPr>
      <w:r>
        <w:rPr>
          <w:rFonts w:ascii="宋体" w:hAnsi="宋体" w:eastAsia="宋体" w:cs="宋体"/>
          <w:color w:val="000"/>
          <w:sz w:val="28"/>
          <w:szCs w:val="28"/>
        </w:rPr>
        <w:t xml:space="preserve">　　5．商品及包装的完好：卖方应保证商品及其包装符合规格，能在正常情况下以及联合国明确要求的情况下正常使用，在产品工艺和质量上没有差错。卖方应同时保证商品包装或外包装足以牢固，能保护该商品。</w:t>
      </w:r>
    </w:p>
    <w:p>
      <w:pPr>
        <w:ind w:left="0" w:right="0" w:firstLine="560"/>
        <w:spacing w:before="450" w:after="450" w:line="312" w:lineRule="auto"/>
      </w:pPr>
      <w:r>
        <w:rPr>
          <w:rFonts w:ascii="宋体" w:hAnsi="宋体" w:eastAsia="宋体" w:cs="宋体"/>
          <w:color w:val="000"/>
          <w:sz w:val="28"/>
          <w:szCs w:val="28"/>
        </w:rPr>
        <w:t xml:space="preserve">　　6．联合国的权力</w:t>
      </w:r>
    </w:p>
    <w:p>
      <w:pPr>
        <w:ind w:left="0" w:right="0" w:firstLine="560"/>
        <w:spacing w:before="450" w:after="450" w:line="312" w:lineRule="auto"/>
      </w:pPr>
      <w:r>
        <w:rPr>
          <w:rFonts w:ascii="宋体" w:hAnsi="宋体" w:eastAsia="宋体" w:cs="宋体"/>
          <w:color w:val="000"/>
          <w:sz w:val="28"/>
          <w:szCs w:val="28"/>
        </w:rPr>
        <w:t xml:space="preserve">　　　如果因卖方没能按条款规定执行合同，包括但不仅限于未能取得相应的出口许可证或未能按约定时间运送全部或部分货物，联合国在给卖方容许改正的合理时间，容许其改正之后通知并可以行使以下任何权力：</w:t>
      </w:r>
    </w:p>
    <w:p>
      <w:pPr>
        <w:ind w:left="0" w:right="0" w:firstLine="560"/>
        <w:spacing w:before="450" w:after="450" w:line="312" w:lineRule="auto"/>
      </w:pPr>
      <w:r>
        <w:rPr>
          <w:rFonts w:ascii="宋体" w:hAnsi="宋体" w:eastAsia="宋体" w:cs="宋体"/>
          <w:color w:val="000"/>
          <w:sz w:val="28"/>
          <w:szCs w:val="28"/>
        </w:rPr>
        <w:t xml:space="preserve">　　6．1　从其它供应商购买部分或全部的货物，同时联合国要求卖方负责由此产生的多余的费用。联合国行使该项权力目的是为了减少自己的损失。</w:t>
      </w:r>
    </w:p>
    <w:p>
      <w:pPr>
        <w:ind w:left="0" w:right="0" w:firstLine="560"/>
        <w:spacing w:before="450" w:after="450" w:line="312" w:lineRule="auto"/>
      </w:pPr>
      <w:r>
        <w:rPr>
          <w:rFonts w:ascii="宋体" w:hAnsi="宋体" w:eastAsia="宋体" w:cs="宋体"/>
          <w:color w:val="000"/>
          <w:sz w:val="28"/>
          <w:szCs w:val="28"/>
        </w:rPr>
        <w:t xml:space="preserve">　　6．2　拒绝接受部分或所有的货物。</w:t>
      </w:r>
    </w:p>
    <w:p>
      <w:pPr>
        <w:ind w:left="0" w:right="0" w:firstLine="560"/>
        <w:spacing w:before="450" w:after="450" w:line="312" w:lineRule="auto"/>
      </w:pPr>
      <w:r>
        <w:rPr>
          <w:rFonts w:ascii="宋体" w:hAnsi="宋体" w:eastAsia="宋体" w:cs="宋体"/>
          <w:color w:val="000"/>
          <w:sz w:val="28"/>
          <w:szCs w:val="28"/>
        </w:rPr>
        <w:t xml:space="preserve">　　6．3　终止此合同。　　</w:t>
      </w:r>
    </w:p>
    <w:p>
      <w:pPr>
        <w:ind w:left="0" w:right="0" w:firstLine="560"/>
        <w:spacing w:before="450" w:after="450" w:line="312" w:lineRule="auto"/>
      </w:pPr>
      <w:r>
        <w:rPr>
          <w:rFonts w:ascii="宋体" w:hAnsi="宋体" w:eastAsia="宋体" w:cs="宋体"/>
          <w:color w:val="000"/>
          <w:sz w:val="28"/>
          <w:szCs w:val="28"/>
        </w:rPr>
        <w:t xml:space="preserve">　　7．受让与资不抵债</w:t>
      </w:r>
    </w:p>
    <w:p>
      <w:pPr>
        <w:ind w:left="0" w:right="0" w:firstLine="560"/>
        <w:spacing w:before="450" w:after="450" w:line="312" w:lineRule="auto"/>
      </w:pPr>
      <w:r>
        <w:rPr>
          <w:rFonts w:ascii="宋体" w:hAnsi="宋体" w:eastAsia="宋体" w:cs="宋体"/>
          <w:color w:val="000"/>
          <w:sz w:val="28"/>
          <w:szCs w:val="28"/>
        </w:rPr>
        <w:t xml:space="preserve">　　7．1　除非得到了联合国的书面允许，卖方不得将此合同或合同的部分或此合同所规定的卖方的权利与义务进行受让、转让、许诺或以其它方式处理。</w:t>
      </w:r>
    </w:p>
    <w:p>
      <w:pPr>
        <w:ind w:left="0" w:right="0" w:firstLine="560"/>
        <w:spacing w:before="450" w:after="450" w:line="312" w:lineRule="auto"/>
      </w:pPr>
      <w:r>
        <w:rPr>
          <w:rFonts w:ascii="宋体" w:hAnsi="宋体" w:eastAsia="宋体" w:cs="宋体"/>
          <w:color w:val="000"/>
          <w:sz w:val="28"/>
          <w:szCs w:val="28"/>
        </w:rPr>
        <w:t xml:space="preserve">　　7．2　如卖方出现破产，或由于卖方破产而导致卖方控制改变，联合国可以在不损害其它利益的情况下，书面通知卖方终止此合同。　　</w:t>
      </w:r>
    </w:p>
    <w:p>
      <w:pPr>
        <w:ind w:left="0" w:right="0" w:firstLine="560"/>
        <w:spacing w:before="450" w:after="450" w:line="312" w:lineRule="auto"/>
      </w:pPr>
      <w:r>
        <w:rPr>
          <w:rFonts w:ascii="宋体" w:hAnsi="宋体" w:eastAsia="宋体" w:cs="宋体"/>
          <w:color w:val="000"/>
          <w:sz w:val="28"/>
          <w:szCs w:val="28"/>
        </w:rPr>
        <w:t xml:space="preserve">　　8．联合国名称和标记的使用：卖方不得以任何目的使用联合国名称、标记、联合国正式图章或联合国的缩写。　　</w:t>
      </w:r>
    </w:p>
    <w:p>
      <w:pPr>
        <w:ind w:left="0" w:right="0" w:firstLine="560"/>
        <w:spacing w:before="450" w:after="450" w:line="312" w:lineRule="auto"/>
      </w:pPr>
      <w:r>
        <w:rPr>
          <w:rFonts w:ascii="宋体" w:hAnsi="宋体" w:eastAsia="宋体" w:cs="宋体"/>
          <w:color w:val="000"/>
          <w:sz w:val="28"/>
          <w:szCs w:val="28"/>
        </w:rPr>
        <w:t xml:space="preserve">　　9．禁止广告卖方不得以广告或其它任何形式公布为联合国提供商品及服务。　　</w:t>
      </w:r>
    </w:p>
    <w:p>
      <w:pPr>
        <w:ind w:left="0" w:right="0" w:firstLine="560"/>
        <w:spacing w:before="450" w:after="450" w:line="312" w:lineRule="auto"/>
      </w:pPr>
      <w:r>
        <w:rPr>
          <w:rFonts w:ascii="宋体" w:hAnsi="宋体" w:eastAsia="宋体" w:cs="宋体"/>
          <w:color w:val="000"/>
          <w:sz w:val="28"/>
          <w:szCs w:val="28"/>
        </w:rPr>
        <w:t xml:space="preserve">　　10．仲裁：任何由于合同或与合同相关的争论或赔偿要求，以及任何形式的违约，都应依据uncitral的仲裁法规加以解决，通过直接谈判解决的情况除外。签约方应服从对此类争论或赔偿要求的仲裁结果。　　</w:t>
      </w:r>
    </w:p>
    <w:p>
      <w:pPr>
        <w:ind w:left="0" w:right="0" w:firstLine="560"/>
        <w:spacing w:before="450" w:after="450" w:line="312" w:lineRule="auto"/>
      </w:pPr>
      <w:r>
        <w:rPr>
          <w:rFonts w:ascii="宋体" w:hAnsi="宋体" w:eastAsia="宋体" w:cs="宋体"/>
          <w:color w:val="000"/>
          <w:sz w:val="28"/>
          <w:szCs w:val="28"/>
        </w:rPr>
        <w:t xml:space="preserve">　　11．特权和豁免权：任何出现在基本条件和合同中的条款都不应被视为联合国及其下属机构对其特权和豁免权的弃置。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2026-08-22T00:54:27+08:00</dcterms:created>
  <dcterms:modified xsi:type="dcterms:W3CDTF">2026-08-22T00:54:27+08:00</dcterms:modified>
</cp:coreProperties>
</file>

<file path=docProps/custom.xml><?xml version="1.0" encoding="utf-8"?>
<Properties xmlns="http://schemas.openxmlformats.org/officeDocument/2006/custom-properties" xmlns:vt="http://schemas.openxmlformats.org/officeDocument/2006/docPropsVTypes"/>
</file>