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供货合同协议书页面(二十三篇)</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供货合同协议书页面一乙方：今甲方向乙方采购一批电脑，为友好合作，特定如下协议。一， 釆购产品名称﹐价格和规定。1， 甲方向乙方定购的电脑，共计__台配置详见附件：电脑设备配置单，单价为：__元(大写：__)总金额为：__元(大写：_)二.产...</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供货合同协议书页面篇二十二</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供货合同协议书页面篇二十三</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