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2025年日用产品供货协议书 日化用品供货合同24篇(通用)</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日用产品供货协议书 日化用品供货合同一乙方：__________________甲乙双方根据《中华人民共和国民法典》的有关规定，建立长期互惠供求关系，经友好协商，特就购销事项达成如下协议：一、双方商定结帐方式为：______________...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二、要求技术标准、供方对质量负责的条件及期限：质量符合标准，供方负责质量的期限为提货始________年内。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一、违约责任：产品在交货始________年内出现质量问题由供方负责。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二、解决合同纠纷的方式：双方协商，协商不成时，交由____市人民法院诉讼。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工业产品供货合同范本精选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日化用品供货合同六</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3.2支付方式为：经双方协商采用支票支付，合同签订后需方支付供方合同价款的10%做为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日化用品供货合同八</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第一条 产品质量符合产品技术条件，有特殊需求双方另行约定。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产品验收及提出异议的期限需方收到货物请当场验收，必需在材料员____________或____________验收后签字有效。</w:t>
      </w:r>
    </w:p>
    <w:p>
      <w:pPr>
        <w:ind w:left="0" w:right="0" w:firstLine="560"/>
        <w:spacing w:before="450" w:after="450" w:line="312" w:lineRule="auto"/>
      </w:pPr>
      <w:r>
        <w:rPr>
          <w:rFonts w:ascii="宋体" w:hAnsi="宋体" w:eastAsia="宋体" w:cs="宋体"/>
          <w:color w:val="000"/>
          <w:sz w:val="28"/>
          <w:szCs w:val="28"/>
        </w:rPr>
        <w:t xml:space="preserve">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w:t>
      </w:r>
    </w:p>
    <w:p>
      <w:pPr>
        <w:ind w:left="0" w:right="0" w:firstLine="560"/>
        <w:spacing w:before="450" w:after="450" w:line="312" w:lineRule="auto"/>
      </w:pPr>
      <w:r>
        <w:rPr>
          <w:rFonts w:ascii="宋体" w:hAnsi="宋体" w:eastAsia="宋体" w:cs="宋体"/>
          <w:color w:val="000"/>
          <w:sz w:val="28"/>
          <w:szCs w:val="28"/>
        </w:rPr>
        <w:t xml:space="preserve">交货地址： ;</w:t>
      </w:r>
    </w:p>
    <w:p>
      <w:pPr>
        <w:ind w:left="0" w:right="0" w:firstLine="560"/>
        <w:spacing w:before="450" w:after="450" w:line="312" w:lineRule="auto"/>
      </w:pPr>
      <w:r>
        <w:rPr>
          <w:rFonts w:ascii="宋体" w:hAnsi="宋体" w:eastAsia="宋体" w:cs="宋体"/>
          <w:color w:val="000"/>
          <w:sz w:val="28"/>
          <w:szCs w:val="28"/>
        </w:rPr>
        <w:t xml:space="preserve">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 0万，第一次供货开始在2个月内付70%，余款6个月内付清并支付供方月息 .5%，超出上述期限的需方自愿支付给供方的违约金每天按千分之一计算。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日用产品供货协议书 日化用品供货合同篇十一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的罚金。产品包装不符合本合同规定时，乙方应负责返修或重新包装，并承担返修或重新包装的费用。如甲方要求不返修或不重新包装，乙方应按不符合同规定包装价值__%的罚金付给甲方。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的罚金。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甲方未按规定时间和要求向乙方交付技术资料、原材料或包装物时，除乙方得将交货日期顺延外，每顺延一日，甲方应付给乙方顺延交货产品总值万分之__的罚金。如甲方始终不能提出应提交的上述资料等，应视中途退货处理。属甲方自提的材料，如甲方未按规定日期提货，每延期一天，应偿付乙方以延期提货部分货款总额万分之___的罚金。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地址：________地址：______</w:t>
      </w:r>
    </w:p>
    <w:p>
      <w:pPr>
        <w:ind w:left="0" w:right="0" w:firstLine="560"/>
        <w:spacing w:before="450" w:after="450" w:line="312" w:lineRule="auto"/>
      </w:pPr>
      <w:r>
        <w:rPr>
          <w:rFonts w:ascii="宋体" w:hAnsi="宋体" w:eastAsia="宋体" w:cs="宋体"/>
          <w:color w:val="000"/>
          <w:sz w:val="28"/>
          <w:szCs w:val="28"/>
        </w:rPr>
        <w:t xml:space="preserve">电话：________电话：______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日化用品供货合同篇十四</w:t>
      </w:r>
    </w:p>
    <w:p>
      <w:pPr>
        <w:ind w:left="0" w:right="0" w:firstLine="560"/>
        <w:spacing w:before="450" w:after="450" w:line="312" w:lineRule="auto"/>
      </w:pPr>
      <w:r>
        <w:rPr>
          <w:rFonts w:ascii="宋体" w:hAnsi="宋体" w:eastAsia="宋体" w:cs="宋体"/>
          <w:color w:val="000"/>
          <w:sz w:val="28"/>
          <w:szCs w:val="28"/>
        </w:rPr>
        <w:t xml:space="preserve">钢铁产品供货合同</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3.2.4?合同解除的变更。</w:t>
      </w:r>
    </w:p>
    <w:p>
      <w:pPr>
        <w:ind w:left="0" w:right="0" w:firstLine="560"/>
        <w:spacing w:before="450" w:after="450" w:line="312" w:lineRule="auto"/>
      </w:pPr>
      <w:r>
        <w:rPr>
          <w:rFonts w:ascii="宋体" w:hAnsi="宋体" w:eastAsia="宋体" w:cs="宋体"/>
          <w:color w:val="000"/>
          <w:sz w:val="28"/>
          <w:szCs w:val="28"/>
        </w:rPr>
        <w:t xml:space="preserve">3.2.5?合同逾期交货赔款。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3.6.1?一份合同同时变更两项以上的内容，变更费按高项计算，不累计_____。</w:t>
      </w:r>
    </w:p>
    <w:p>
      <w:pPr>
        <w:ind w:left="0" w:right="0" w:firstLine="560"/>
        <w:spacing w:before="450" w:after="450" w:line="312" w:lineRule="auto"/>
      </w:pPr>
      <w:r>
        <w:rPr>
          <w:rFonts w:ascii="宋体" w:hAnsi="宋体" w:eastAsia="宋体" w:cs="宋体"/>
          <w:color w:val="000"/>
          <w:sz w:val="28"/>
          <w:szCs w:val="28"/>
        </w:rPr>
        <w:t xml:space="preserve">3.6.2?因国家新颁布的法律、法规、政策以及外部不可抗力等原因使合同无法履行或无法完全履行的，供方因顾客拖欠货款而不履行合同或推迟履行合同的，不适用于本规定。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_________－02a）所需费用付费。</w:t>
      </w:r>
    </w:p>
    <w:p>
      <w:pPr>
        <w:ind w:left="0" w:right="0" w:firstLine="560"/>
        <w:spacing w:before="450" w:after="450" w:line="312" w:lineRule="auto"/>
      </w:pPr>
      <w:r>
        <w:rPr>
          <w:rFonts w:ascii="宋体" w:hAnsi="宋体" w:eastAsia="宋体" w:cs="宋体"/>
          <w:color w:val="000"/>
          <w:sz w:val="28"/>
          <w:szCs w:val="28"/>
        </w:rPr>
        <w:t xml:space="preserve">3.6.4?现货合同变更时，业务部根据单据评审确认后，经公司相关领导审批同意后执行，无需与顾客签订变更合同，并不需相关部门评审确认。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 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日化用品供货合同篇十八</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交货方式：送货上门;交货地址：_______________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付款方式和付款期限：_____合同生效后，预付10万，第一次供货开始在2个______月内付70%，余款_______月内付清并支付供方______月息1.5%，超出上述期限的需方自愿支付给供方的违约金每天按千分之一计算(所欠部分)。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日化用品供货合同篇二十</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2026-01-22T12:46:17+08:00</dcterms:created>
  <dcterms:modified xsi:type="dcterms:W3CDTF">2026-01-22T12:46:17+08:00</dcterms:modified>
</cp:coreProperties>
</file>

<file path=docProps/custom.xml><?xml version="1.0" encoding="utf-8"?>
<Properties xmlns="http://schemas.openxmlformats.org/officeDocument/2006/custom-properties" xmlns:vt="http://schemas.openxmlformats.org/officeDocument/2006/docPropsVTypes"/>
</file>