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年货供货合同范本(合集30篇)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年货供货合同范本1甲方：乙方：经 （以下简称甲方）与 （以下简称乙方）友好协商，依照国家有关法律，本着“平等、互利”的原则，就甲方长期向乙方购买五金工具、零件和机械产品等事宜达成以下协议共同遵守。&gt;一、业务关系1、本协议生效后，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日期：日期：开户行：</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一.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二.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三.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四.合约期限：合约期限为____个月，即从_____年____月____日至______年____月____日止。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年货供货合同范本7</w:t>
      </w:r>
    </w:p>
    <w:p>
      <w:pPr>
        <w:ind w:left="0" w:right="0" w:firstLine="560"/>
        <w:spacing w:before="450" w:after="450" w:line="312" w:lineRule="auto"/>
      </w:pPr>
      <w:r>
        <w:rPr>
          <w:rFonts w:ascii="宋体" w:hAnsi="宋体" w:eastAsia="宋体" w:cs="宋体"/>
          <w:color w:val="000"/>
          <w:sz w:val="28"/>
          <w:szCs w:val="28"/>
        </w:rPr>
        <w:t xml:space="preserve">供方：住所：邮编：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需方：住所：邮编：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(含税价)时间地点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包装物由方提供，费用由方承担。</w:t>
      </w:r>
    </w:p>
    <w:p>
      <w:pPr>
        <w:ind w:left="0" w:right="0" w:firstLine="560"/>
        <w:spacing w:before="450" w:after="450" w:line="312" w:lineRule="auto"/>
      </w:pPr>
      <w:r>
        <w:rPr>
          <w:rFonts w:ascii="宋体" w:hAnsi="宋体" w:eastAsia="宋体" w:cs="宋体"/>
          <w:color w:val="000"/>
          <w:sz w:val="28"/>
          <w:szCs w:val="28"/>
        </w:rPr>
        <w:t xml:space="preserve">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预付款条款。(如无此项请划去。)</w:t>
      </w:r>
    </w:p>
    <w:p>
      <w:pPr>
        <w:ind w:left="0" w:right="0" w:firstLine="560"/>
        <w:spacing w:before="450" w:after="450" w:line="312" w:lineRule="auto"/>
      </w:pPr>
      <w:r>
        <w:rPr>
          <w:rFonts w:ascii="宋体" w:hAnsi="宋体" w:eastAsia="宋体" w:cs="宋体"/>
          <w:color w:val="000"/>
          <w:sz w:val="28"/>
          <w:szCs w:val="28"/>
        </w:rPr>
        <w:t xml:space="preserve">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年货供货合同范本8</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年货供货合同范本10</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人民币（含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年货供货合同范本21</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七、提出异议的时间和方法：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年货供货合同范本22</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年货供货合同范本23</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2.封样办法：合同签订前，乙方需提供墙纸实样（规格10cmx10cm）两套经甲方确认后签字封样（封样上应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