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汽车零部件供货合同范本(必备82篇)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汽车零部件供货合同范本1第3条 年度生产计划以保持乙方对甲方妥当供应部件为目的，甲方应在每年12月底之前将第二年1月至12月的年度生产计划以书面形式或通过电子邮件通知乙方，但生产计划会根据销售的需要做出调整。甲乙双方根据年度生产计划及供货比...</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w:t>
      </w:r>
    </w:p>
    <w:p>
      <w:pPr>
        <w:ind w:left="0" w:right="0" w:firstLine="560"/>
        <w:spacing w:before="450" w:after="450" w:line="312" w:lineRule="auto"/>
      </w:pPr>
      <w:r>
        <w:rPr>
          <w:rFonts w:ascii="宋体" w:hAnsi="宋体" w:eastAsia="宋体" w:cs="宋体"/>
          <w:color w:val="000"/>
          <w:sz w:val="28"/>
          <w:szCs w:val="28"/>
        </w:rPr>
        <w:t xml:space="preserve">第3条 年度生产计划</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&gt;敬请注意</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汽车零部件供货合同范本3</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汽车零部件供货合同范本4</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汽车零部件供货合同范本6</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汽车零部件供货合同范本7</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汽车零部件供货合同范本9</w:t>
      </w:r>
    </w:p>
    <w:p>
      <w:pPr>
        <w:ind w:left="0" w:right="0" w:firstLine="560"/>
        <w:spacing w:before="450" w:after="450" w:line="312" w:lineRule="auto"/>
      </w:pPr>
      <w:r>
        <w:rPr>
          <w:rFonts w:ascii="宋体" w:hAnsi="宋体" w:eastAsia="宋体" w:cs="宋体"/>
          <w:color w:val="000"/>
          <w:sz w:val="28"/>
          <w:szCs w:val="28"/>
        </w:rPr>
        <w:t xml:space="preserve">1.协议零部件试制、试装需求的个别合同应在OTS样件认可并确定价格后，甲方依据试制、试装计划在不少于30日内通过甲方的ERP系统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2.乙方所供的协议零部件需要满足甲方数量、交货时间以及服务方面的要求。</w:t>
      </w:r>
    </w:p>
    <w:p>
      <w:pPr>
        <w:ind w:left="0" w:right="0" w:firstLine="560"/>
        <w:spacing w:before="450" w:after="450" w:line="312" w:lineRule="auto"/>
      </w:pPr>
      <w:r>
        <w:rPr>
          <w:rFonts w:ascii="宋体" w:hAnsi="宋体" w:eastAsia="宋体" w:cs="宋体"/>
          <w:color w:val="000"/>
          <w:sz w:val="28"/>
          <w:szCs w:val="28"/>
        </w:rPr>
        <w:t xml:space="preserve">3.乙方应首先满足甲方供货合同的供货数量与进度，乙方借助于甲方提供的技术信息、资料所开发的协议零部件应当仅向甲方或甲方指定的第三方提供。</w:t>
      </w:r>
    </w:p>
    <w:p>
      <w:pPr>
        <w:ind w:left="0" w:right="0" w:firstLine="560"/>
        <w:spacing w:before="450" w:after="450" w:line="312" w:lineRule="auto"/>
      </w:pPr>
      <w:r>
        <w:rPr>
          <w:rFonts w:ascii="宋体" w:hAnsi="宋体" w:eastAsia="宋体" w:cs="宋体"/>
          <w:color w:val="000"/>
          <w:sz w:val="28"/>
          <w:szCs w:val="28"/>
        </w:rPr>
        <w:t xml:space="preserve">4.乙方在新产品开发过程中，必须按照甲方要求在零部件相应位置制作永久性标识（标识内容另行通知）。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汽车零部件供货合同范本13</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汽车零部件供货合同范本14</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汽车零部件供货合同范本15</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汽车零部件供货合同范本16</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汽车零部件供货合同范本17</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汽车零部件供货合同范本18</w:t>
      </w:r>
    </w:p>
    <w:p>
      <w:pPr>
        <w:ind w:left="0" w:right="0" w:firstLine="560"/>
        <w:spacing w:before="450" w:after="450" w:line="312" w:lineRule="auto"/>
      </w:pPr>
      <w:r>
        <w:rPr>
          <w:rFonts w:ascii="宋体" w:hAnsi="宋体" w:eastAsia="宋体" w:cs="宋体"/>
          <w:color w:val="000"/>
          <w:sz w:val="28"/>
          <w:szCs w:val="28"/>
        </w:rPr>
        <w:t xml:space="preserve">产品采购合同供方：需方：兹有需方向供方订购以下货物，为确保双方和经济利益，经双方友好协商，在平等、互惠互利原则下，特立本合同。产品订购如下：产品款式尺寸数量（套）单价(套）合计材料光源开门方式LOGO音频配件备注合计一、付款方式：签订合同之日起，需方支付百分之五十定金（￥元），供方按照需方要求开始生产，生产完成供方提供视频，需方支付45%尾款（￥元），供方安排送货至需方工地，需方收到货后一周内付完5%尾款（￥元）。对公账户： 开户行： 账户：二、质量问题：1.提供后提货后若产品质量存在问题，如变形、破损等，供货方需在15天内解决好。电机质保两年，其他配件一年。 2.质保期内出现非人为品质问题供方需无条件提供维修或者更换，若需方能自行维修，供方应免费提供配件并承担相关运费。3.如需方在没有付清供方的货款前，此货物所有权利归供方.4. 门在运输过程中出现损坏，有供方负责，并免费提供新的`门并承担相应费用。5，关于质保问题，如果产生运费，各自承担各自部分。三、交货期：双方约定时间为准，生产周期双方签订合同的一周内交货。四、交货方式：由供方负责办理好货运到需方工地，由供方承担全部运费。五、违约责任:合同履行过程如有争议,由双方当事人协商解决,协商未果,可交深圳市人民法院处理。六、开票事项：供方需要向需方开具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 纳税人识别号：</w:t>
      </w:r>
    </w:p>
    <w:p>
      <w:pPr>
        <w:ind w:left="0" w:right="0" w:firstLine="560"/>
        <w:spacing w:before="450" w:after="450" w:line="312" w:lineRule="auto"/>
      </w:pPr>
      <w:r>
        <w:rPr>
          <w:rFonts w:ascii="宋体" w:hAnsi="宋体" w:eastAsia="宋体" w:cs="宋体"/>
          <w:color w:val="000"/>
          <w:sz w:val="28"/>
          <w:szCs w:val="28"/>
        </w:rPr>
        <w:t xml:space="preserve">地址电话： 开户行：</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汽车零部件供货合同范本19</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 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汽车零部件供货合同范本20</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&gt;一、轮胎品牌、规格型号及单价、数量、金额以订单形式确认作为合同附件。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2026-01-22T16:12:24+08:00</dcterms:created>
  <dcterms:modified xsi:type="dcterms:W3CDTF">2026-01-22T16:12:24+08:00</dcterms:modified>
</cp:coreProperties>
</file>

<file path=docProps/custom.xml><?xml version="1.0" encoding="utf-8"?>
<Properties xmlns="http://schemas.openxmlformats.org/officeDocument/2006/custom-properties" xmlns:vt="http://schemas.openxmlformats.org/officeDocument/2006/docPropsVTypes"/>
</file>