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国外供货合同范本(实用24篇)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国外供货合同范本1甲方：________________________乙方：________________________经甲、乙双方友好协商，本着平等互利的原则，根据《_合同法》及相关法律法规的规定，现就甲方向乙方订购生产物资事宜，达...</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1、订购产品名称及数量：______________________________。</w:t>
      </w:r>
    </w:p>
    <w:p>
      <w:pPr>
        <w:ind w:left="0" w:right="0" w:firstLine="560"/>
        <w:spacing w:before="450" w:after="450" w:line="312" w:lineRule="auto"/>
      </w:pPr>
      <w:r>
        <w:rPr>
          <w:rFonts w:ascii="宋体" w:hAnsi="宋体" w:eastAsia="宋体" w:cs="宋体"/>
          <w:color w:val="000"/>
          <w:sz w:val="28"/>
          <w:szCs w:val="28"/>
        </w:rPr>
        <w:t xml:space="preserve">2、产品规格及价格：__________________________________。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3、产品包装要求及规格：______________________________。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___________年________月________日前乙方将货物送至____________。运费由乙方负担。运输过程中货物毁损、灭失等各种风险均由乙方承担责任。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8、特别声明条款：__________________________________。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第十八条本合同于___________年_______月__________日在________市用________文签署，正本一式两份，买卖双方各执一份，买卖双方签字生效。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国外供货合同范本4</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________国______市____外贸公司（下称外贸公司）与____国_____市公司（下称公司）签定本合同如下：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________公司相应地在____国界车交货条件下按本合同附件2________向外贸公司提供商品。商品以美元计价，系____国界车上交货价，包括包皮、包装和标记费用。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售方应在本合同附件规期限内交货。售方有权按双方商定数量和金额提前供货。购方有义务按合同规定接收货物。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第五条商品品质和保证</w:t>
      </w:r>
    </w:p>
    <w:p>
      <w:pPr>
        <w:ind w:left="0" w:right="0" w:firstLine="560"/>
        <w:spacing w:before="450" w:after="450" w:line="312" w:lineRule="auto"/>
      </w:pPr>
      <w:r>
        <w:rPr>
          <w:rFonts w:ascii="宋体" w:hAnsi="宋体" w:eastAsia="宋体" w:cs="宋体"/>
          <w:color w:val="000"/>
          <w:sz w:val="28"/>
          <w:szCs w:val="28"/>
        </w:rPr>
        <w:t xml:space="preserve">所供商品品质应由品质证明书加以确认，该证书确认商品品质符合生产国技术条件和国家标准。</w:t>
      </w:r>
    </w:p>
    <w:p>
      <w:pPr>
        <w:ind w:left="0" w:right="0" w:firstLine="560"/>
        <w:spacing w:before="450" w:after="450" w:line="312" w:lineRule="auto"/>
      </w:pPr>
      <w:r>
        <w:rPr>
          <w:rFonts w:ascii="宋体" w:hAnsi="宋体" w:eastAsia="宋体" w:cs="宋体"/>
          <w:color w:val="000"/>
          <w:sz w:val="28"/>
          <w:szCs w:val="28"/>
        </w:rPr>
        <w:t xml:space="preserve">所供商品品质性能应与标准样品相一致，标准样品在签定合同时交给买方，在保证期内留存买方并在对供货品质发生争议情况下供双方使用。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如货物数量与明细单注明数量不符，在包装完整和没有外部损伤（内部短缺）情况下，购方有权凭检验证书提出索赔。 如果货物发运系按发货人确定重量发出，而国境交接站双方铁交接中发现不足，并不属铁路方面过，可根据双方铁路方面编制商务记录提出索赔。</w:t>
      </w:r>
    </w:p>
    <w:p>
      <w:pPr>
        <w:ind w:left="0" w:right="0" w:firstLine="560"/>
        <w:spacing w:before="450" w:after="450" w:line="312" w:lineRule="auto"/>
      </w:pPr>
      <w:r>
        <w:rPr>
          <w:rFonts w:ascii="宋体" w:hAnsi="宋体" w:eastAsia="宋体" w:cs="宋体"/>
          <w:color w:val="000"/>
          <w:sz w:val="28"/>
          <w:szCs w:val="28"/>
        </w:rPr>
        <w:t xml:space="preserve">2、货物质量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如货物品质与合同规定不符时，可根据商品检证或无利害关系权威机关代表参与制成记录提出异议。</w:t>
      </w:r>
    </w:p>
    <w:p>
      <w:pPr>
        <w:ind w:left="0" w:right="0" w:firstLine="560"/>
        <w:spacing w:before="450" w:after="450" w:line="312" w:lineRule="auto"/>
      </w:pPr>
      <w:r>
        <w:rPr>
          <w:rFonts w:ascii="宋体" w:hAnsi="宋体" w:eastAsia="宋体" w:cs="宋体"/>
          <w:color w:val="000"/>
          <w:sz w:val="28"/>
          <w:szCs w:val="28"/>
        </w:rPr>
        <w:t xml:space="preserve">如售方所供货物品质不符合合同规定技术条件或与方确认样品不符时，购方有权要求售方或者削价、或者更换货物。如果售方自收到异议之日起60天内不作最后决定，不同意检验证书中确定削价百分比时，则购方有权将品质不合格货物按售方提供地址退给售方。售方应在本合同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在这种情况下售方没有免除向购方补发数量相同并符合合同规定货物责任。</w:t>
      </w:r>
    </w:p>
    <w:p>
      <w:pPr>
        <w:ind w:left="0" w:right="0" w:firstLine="560"/>
        <w:spacing w:before="450" w:after="450" w:line="312" w:lineRule="auto"/>
      </w:pPr>
      <w:r>
        <w:rPr>
          <w:rFonts w:ascii="宋体" w:hAnsi="宋体" w:eastAsia="宋体" w:cs="宋体"/>
          <w:color w:val="000"/>
          <w:sz w:val="28"/>
          <w:szCs w:val="28"/>
        </w:rPr>
        <w:t xml:space="preserve">在终点站检验货物数量和或质量所需要一切费用由购方承担。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履行时，售方对本合同受不可抗力影响部分义务或全部义务无法履行责任不予承担。经双方协商，行本合同义务期限也可相应推迟。发生不可抗力情况一方应自灾情结束之日起10日内将有关发生不可抗力性质、毁坏程度及影响合同履行情况书面通知对方。如对方有异议，发生不可抗力情况一方凭其所在国有权机关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国外供货合同范本5</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双方在平等自愿、互惠互利的基础上，就_____事宜，经友好协商一致签订本合同。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甲方卖出、乙方购入商品。商品应符合下文第四款中所确定的清单1。该清单的附件，是本合同不可分割的组成部分。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二、价格和合同总金额</w:t>
      </w:r>
    </w:p>
    <w:p>
      <w:pPr>
        <w:ind w:left="0" w:right="0" w:firstLine="560"/>
        <w:spacing w:before="450" w:after="450" w:line="312" w:lineRule="auto"/>
      </w:pPr>
      <w:r>
        <w:rPr>
          <w:rFonts w:ascii="宋体" w:hAnsi="宋体" w:eastAsia="宋体" w:cs="宋体"/>
          <w:color w:val="000"/>
          <w:sz w:val="28"/>
          <w:szCs w:val="28"/>
        </w:rPr>
        <w:t xml:space="preserve">在清单1中所载明的商品，以美元计价。本合同总金额为________。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三、供货期限和日期</w:t>
      </w:r>
    </w:p>
    <w:p>
      <w:pPr>
        <w:ind w:left="0" w:right="0" w:firstLine="560"/>
        <w:spacing w:before="450" w:after="450" w:line="312" w:lineRule="auto"/>
      </w:pPr>
      <w:r>
        <w:rPr>
          <w:rFonts w:ascii="宋体" w:hAnsi="宋体" w:eastAsia="宋体" w:cs="宋体"/>
          <w:color w:val="000"/>
          <w:sz w:val="28"/>
          <w:szCs w:val="28"/>
        </w:rPr>
        <w:t xml:space="preserve">商品应在甲方银行通知保兑的、与第二条所列金额相符的有效信用证时起60天内运往________。</w:t>
      </w:r>
    </w:p>
    <w:p>
      <w:pPr>
        <w:ind w:left="0" w:right="0" w:firstLine="560"/>
        <w:spacing w:before="450" w:after="450" w:line="312" w:lineRule="auto"/>
      </w:pPr>
      <w:r>
        <w:rPr>
          <w:rFonts w:ascii="宋体" w:hAnsi="宋体" w:eastAsia="宋体" w:cs="宋体"/>
          <w:color w:val="000"/>
          <w:sz w:val="28"/>
          <w:szCs w:val="28"/>
        </w:rPr>
        <w:t xml:space="preserve">甲方有权提前供货，也有权视情况一次或几次供货。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四、商品品质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商品品质和数量由买卖双方以书面协议确定，在本合同附件清单Nol中载明。清单1附在本合同上(见第一条)。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五、包装和标记</w:t>
      </w:r>
    </w:p>
    <w:p>
      <w:pPr>
        <w:ind w:left="0" w:right="0" w:firstLine="560"/>
        <w:spacing w:before="450" w:after="450" w:line="312" w:lineRule="auto"/>
      </w:pPr>
      <w:r>
        <w:rPr>
          <w:rFonts w:ascii="宋体" w:hAnsi="宋体" w:eastAsia="宋体" w:cs="宋体"/>
          <w:color w:val="000"/>
          <w:sz w:val="28"/>
          <w:szCs w:val="28"/>
        </w:rPr>
        <w:t xml:space="preserve">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货件号：_______________________________________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毛重:____________________________________________________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净重：____________________________________________________体积(用立方米表示)。</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乙方应在本合同签订后20个工作日内开立以甲方为受益人、不可撤销的、可分割的、可转让的跟单信用证。该信用证的总金额在合同第二条中载明，其有效期至少80天。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信用证由甲方选择的、法律上承认的________银行开立并确认。以信用证付款凭甲方向银行提交以下单据进行：</w:t>
      </w:r>
    </w:p>
    <w:p>
      <w:pPr>
        <w:ind w:left="0" w:right="0" w:firstLine="560"/>
        <w:spacing w:before="450" w:after="450" w:line="312" w:lineRule="auto"/>
      </w:pPr>
      <w:r>
        <w:rPr>
          <w:rFonts w:ascii="宋体" w:hAnsi="宋体" w:eastAsia="宋体" w:cs="宋体"/>
          <w:color w:val="000"/>
          <w:sz w:val="28"/>
          <w:szCs w:val="28"/>
        </w:rPr>
        <w:t xml:space="preserve">1、发票一式_____________份;</w:t>
      </w:r>
    </w:p>
    <w:p>
      <w:pPr>
        <w:ind w:left="0" w:right="0" w:firstLine="560"/>
        <w:spacing w:before="450" w:after="450" w:line="312" w:lineRule="auto"/>
      </w:pPr>
      <w:r>
        <w:rPr>
          <w:rFonts w:ascii="宋体" w:hAnsi="宋体" w:eastAsia="宋体" w:cs="宋体"/>
          <w:color w:val="000"/>
          <w:sz w:val="28"/>
          <w:szCs w:val="28"/>
        </w:rPr>
        <w:t xml:space="preserve">2、全套乙方名义下的运输单;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在独联体境内的一切银行费用由乙方负担，在独联体境外的一切银行费用由甲方负担。</w:t>
      </w:r>
    </w:p>
    <w:p>
      <w:pPr>
        <w:ind w:left="0" w:right="0" w:firstLine="560"/>
        <w:spacing w:before="450" w:after="450" w:line="312" w:lineRule="auto"/>
      </w:pPr>
      <w:r>
        <w:rPr>
          <w:rFonts w:ascii="宋体" w:hAnsi="宋体" w:eastAsia="宋体" w:cs="宋体"/>
          <w:color w:val="000"/>
          <w:sz w:val="28"/>
          <w:szCs w:val="28"/>
        </w:rPr>
        <w:t xml:space="preserve">七、商品的交接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乙方可以拒收和退还，乙方应单独保管其拒收的商品，并对此承担责任，便于甲方、供货人和检查人员进行可能的检查。如果确定拒收成立，对商品的责任自动转移给甲方，由甲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商品品质应符合清单1(见上文第四条)。乙方没有义务接收不符合清单1(见第四条)的商品。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乙方可以不加解释和不出示证据还未被接收的商品(见下文第十条)。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根据下文第十条，甲方应在收到乙方理由充分的索赔书时起30天内如数更换未被接收的商品，以保证完全按照本合同规定运送货物。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十、索赔</w:t>
      </w:r>
    </w:p>
    <w:p>
      <w:pPr>
        <w:ind w:left="0" w:right="0" w:firstLine="560"/>
        <w:spacing w:before="450" w:after="450" w:line="312" w:lineRule="auto"/>
      </w:pPr>
      <w:r>
        <w:rPr>
          <w:rFonts w:ascii="宋体" w:hAnsi="宋体" w:eastAsia="宋体" w:cs="宋体"/>
          <w:color w:val="000"/>
          <w:sz w:val="28"/>
          <w:szCs w:val="28"/>
        </w:rPr>
        <w:t xml:space="preserve">商品运到时，乙方有权就商品的数量向甲方提出索赔(见第七条)，反之，乙方接收共同指定的检查员确定的数量的商品。乙方可以就商品品质不合格向甲方提出索赔。所有运抵的商品如果没有以适当的方式拒收或退回，都被认为乙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有充分理由退还的拒收的商品都被认为甲方供货不足，同时免除对乙方就拒收商品的支付或赔偿提出任何异议。检查员最终确定有充分理由拒收和退回商品的数量。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在商品原封不动或无损坏退还甲方的情况下，未超出检查员确定的界限的商品的拒收，无需经商品不合格证明，在规定的期限内，根据必要的手续，应由甲方无条件承认。</w:t>
      </w:r>
    </w:p>
    <w:p>
      <w:pPr>
        <w:ind w:left="0" w:right="0" w:firstLine="560"/>
        <w:spacing w:before="450" w:after="450" w:line="312" w:lineRule="auto"/>
      </w:pPr>
      <w:r>
        <w:rPr>
          <w:rFonts w:ascii="宋体" w:hAnsi="宋体" w:eastAsia="宋体" w:cs="宋体"/>
          <w:color w:val="000"/>
          <w:sz w:val="28"/>
          <w:szCs w:val="28"/>
        </w:rPr>
        <w:t xml:space="preserve">乙方索赔函用挂号信寄给甲方。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由不可抗力造成不能履行合同义务的一方应尽快将妨碍履行义务的不可抗力的出现和终止情况通知另一方。由甲方或乙方国有关商会出具的证明是上述不可抗力情况出现的必需证明。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十二、罚则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如违反本合同规定的货物抵达期限，甲方应向乙方支付罚金。罚金数额规定如下：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以后每过期一个日历周支付未交商品总金额的____%，但罚金总额不能超过未交商品总金额的______%。</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任何一方在没有征得另一方书面同意的情况下不得将自己对本合同的权利和义务转让给第三者，尽管信用证可以转让，但应当按规定程序转让。</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在独联体境内的一切费用和规费，包括海关规费和关税，与订立、履行本合同有关的费用，由乙方承担，在独联体境外，则由甲方承担。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授权代理人：(签字)__________授权代理人：(签字)_________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国外供货合同范本8</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卖者：Sellers：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买者：Buyers：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买卖双方同意按下列条款由卖者出售，买者购进下列货物：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品名及规格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数量及总值均有_____%的增减,由卖者决定。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保险：由卖者按发票全额110%投保至_____为止的_____险。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买者须于_____年_____月_____日将保兑的，不可撤销的，可转让可分割的即期信用证开到卖者。信用证议付有效期延至上列装运期后15天在中国到期，该信用证中必须注明允许分运及转运。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 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卖者： Sellers： 买者：Buyers：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国外供货合同范本9</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&gt;一、合同对象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&gt;五、品质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&gt;六、包装和标记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易货在国际贸易实践中主要表现为下列两种形式：</w:t>
      </w:r>
    </w:p>
    <w:p>
      <w:pPr>
        <w:ind w:left="0" w:right="0" w:firstLine="560"/>
        <w:spacing w:before="450" w:after="450" w:line="312" w:lineRule="auto"/>
      </w:pPr>
      <w:r>
        <w:rPr>
          <w:rFonts w:ascii="宋体" w:hAnsi="宋体" w:eastAsia="宋体" w:cs="宋体"/>
          <w:color w:val="000"/>
          <w:sz w:val="28"/>
          <w:szCs w:val="28"/>
        </w:rPr>
        <w:t xml:space="preserve">&gt;1.直接易货</w:t>
      </w:r>
    </w:p>
    <w:p>
      <w:pPr>
        <w:ind w:left="0" w:right="0" w:firstLine="560"/>
        <w:spacing w:before="450" w:after="450" w:line="312" w:lineRule="auto"/>
      </w:pPr>
      <w:r>
        <w:rPr>
          <w:rFonts w:ascii="宋体" w:hAnsi="宋体" w:eastAsia="宋体" w:cs="宋体"/>
          <w:color w:val="000"/>
          <w:sz w:val="28"/>
          <w:szCs w:val="28"/>
        </w:rPr>
        <w:t xml:space="preserve">直接易货又称为一般易货。从严格的法律意义上来讲，易货就是指以货换货。这种直接易货形式，往往要求进口和出口同时成交，一笔交易一般只签订一个包括双方交付相互抵偿货物的合同，而且不涉及第三方。它是最普遍也是目前应用最广泛的易货形式。对于需要通过运输运送货物的交易方来说，由于这种易货形式一般要求进出口同时进行，因此，应用中存在困难。于是在实际业务中，就产生了一些变通的做法，最常见的即为通过对开信用证的方式进行易货贸易。在采用对开信用证进行易货时，交易双方先签订换货合同，双方商定彼此承诺在一定时间购买对方一定数量的货物，各自出口的商品按约定的货币计价，总金额一致或基本一致，货款通过开立对开信用证的方式进行结算，即双方都以对方为受益人，开立金额相等或基本相等的信用证。由于交货时间的差异，双方开立信用证的时间也就有先有后，先进口开证的`一方为了使对方也履行开证义务，一般都在信用证内规定该证以对方按规定开出信用证为生效条件;或规定，该证的金额只能用来作为对方开立回头证之用，以此控制对方。</w:t>
      </w:r>
    </w:p>
    <w:p>
      <w:pPr>
        <w:ind w:left="0" w:right="0" w:firstLine="560"/>
        <w:spacing w:before="450" w:after="450" w:line="312" w:lineRule="auto"/>
      </w:pPr>
      <w:r>
        <w:rPr>
          <w:rFonts w:ascii="宋体" w:hAnsi="宋体" w:eastAsia="宋体" w:cs="宋体"/>
          <w:color w:val="000"/>
          <w:sz w:val="28"/>
          <w:szCs w:val="28"/>
        </w:rPr>
        <w:t xml:space="preserve">&gt;2.综合易货</w:t>
      </w:r>
    </w:p>
    <w:p>
      <w:pPr>
        <w:ind w:left="0" w:right="0" w:firstLine="560"/>
        <w:spacing w:before="450" w:after="450" w:line="312" w:lineRule="auto"/>
      </w:pPr>
      <w:r>
        <w:rPr>
          <w:rFonts w:ascii="宋体" w:hAnsi="宋体" w:eastAsia="宋体" w:cs="宋体"/>
          <w:color w:val="000"/>
          <w:sz w:val="28"/>
          <w:szCs w:val="28"/>
        </w:rPr>
        <w:t xml:space="preserve">综合易货多用于两国之间根据记帐或支付(清算)协定而进行的交易。由两国政府根据签订的支付协定，在双方银行互设帐户，双方政府各自提出在一定时期(通常为一年)提供给对方的商品种类、进出口金额基本相等，经双方协商同意后签订易货协定书，然后根据协定书的有关规定，由各自的对外贸易专业公司签订具体的进出口合同，分别交货。商品出口后，由双方银行凭装运单证进行结汇并在对方国家在本行开立的帐户进行记帐，然后由银行按约定的期限结算。应注意的是，一定时期终了时，双方帐户如果出现余额，只要不超过约定的幅度，即通常所说的“摆动额”，原则上顺差方不得要求对方用自己外汇支付，而只能以货物抵冲，即通过调整交货速度，或由逆差方增交货物予以平衡。</w:t>
      </w:r>
    </w:p>
    <w:p>
      <w:pPr>
        <w:ind w:left="0" w:right="0" w:firstLine="560"/>
        <w:spacing w:before="450" w:after="450" w:line="312" w:lineRule="auto"/>
      </w:pPr>
      <w:r>
        <w:rPr>
          <w:rFonts w:ascii="宋体" w:hAnsi="宋体" w:eastAsia="宋体" w:cs="宋体"/>
          <w:color w:val="000"/>
          <w:sz w:val="28"/>
          <w:szCs w:val="28"/>
        </w:rPr>
        <w:t xml:space="preserve">&gt;易货贸易退(免)税规定</w:t>
      </w:r>
    </w:p>
    <w:p>
      <w:pPr>
        <w:ind w:left="0" w:right="0" w:firstLine="560"/>
        <w:spacing w:before="450" w:after="450" w:line="312" w:lineRule="auto"/>
      </w:pPr>
      <w:r>
        <w:rPr>
          <w:rFonts w:ascii="宋体" w:hAnsi="宋体" w:eastAsia="宋体" w:cs="宋体"/>
          <w:color w:val="000"/>
          <w:sz w:val="28"/>
          <w:szCs w:val="28"/>
        </w:rPr>
        <w:t xml:space="preserve">易货贸易出口销售在核算上基本同于自营出口销售。只是在外汇结算上，易货贸易一般是相互记帐，收不到外汇。对易货贸易的出口退税，主要是比照自营出口退税的方法办理。</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国外供货合同范本10</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双方根据平等、互利、协商一致的原则，就甲方委托乙方办理出口商品业务事宜，签定本合同，委托出口合同。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5、如退税由甲方办理时，乙方需提供出口货物报关单(退税联)、出口发票和出口收汇核销单(退税联)，合同范本《委托出口合同》。</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因甲方建设工程的需要，转包给乙方不锈钢及铝门窗制作安装，经甲乙双方协商达成如下协议：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