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最新承包劳务合同协议书 餐饮劳务合同协议书(4篇)</w:t>
      </w:r>
      <w:bookmarkEnd w:id="1"/>
    </w:p>
    <w:p>
      <w:pPr>
        <w:jc w:val="center"/>
        <w:spacing w:before="0" w:after="450"/>
      </w:pPr>
      <w:r>
        <w:rPr>
          <w:rFonts w:ascii="Arial" w:hAnsi="Arial" w:eastAsia="Arial" w:cs="Arial"/>
          <w:color w:val="999999"/>
          <w:sz w:val="20"/>
          <w:szCs w:val="20"/>
        </w:rPr>
        <w:t xml:space="preserve">来源：网络  作者：夜色微凉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承包劳务合同协议书 餐饮劳务合同协议书一地址：_______________乙方：地址(或身份证号)：根据《中华人民共和国劳动法》和有关规定，甲乙双方经平等协商，就乙方承接甲方临时用工事宜达成如下协议：本协议期限自_________年___...</w:t>
      </w:r>
    </w:p>
    <w:p>
      <w:pPr>
        <w:ind w:left="0" w:right="0" w:firstLine="560"/>
        <w:spacing w:before="450" w:after="450" w:line="312" w:lineRule="auto"/>
      </w:pPr>
      <w:r>
        <w:rPr>
          <w:rFonts w:ascii="黑体" w:hAnsi="黑体" w:eastAsia="黑体" w:cs="黑体"/>
          <w:color w:val="000000"/>
          <w:sz w:val="36"/>
          <w:szCs w:val="36"/>
          <w:b w:val="1"/>
          <w:bCs w:val="1"/>
        </w:rPr>
        <w:t xml:space="preserve">承包劳务合同协议书 餐饮劳务合同协议书一</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承包劳务合同协议书 餐饮劳务合同协议书二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这个工程进场前乙方向甲方缴纳五佰元保证金，工程顺利进场15日后甲方退还保证金。主要分项工程单价附在这个合同后面，作为合同附件。这个单价已包含了管理费、工具费、交通费、保险费等一系列费用。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②。u形扣按_________%，③。钢管、钢模按____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____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承包劳务合同协议书 餐饮劳务合同协议书三</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承包劳务合同协议书 餐饮劳务合同协议书四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渝黔高铁九标段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