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中山劳务合同范本(合集6篇)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中山劳务合同范本1甲方（雇主）：负责人：地址：电话：乙方（雇员）：身份证：住址：电话：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w:t>
      </w:r>
    </w:p>
    <w:p>
      <w:pPr>
        <w:ind w:left="0" w:right="0" w:firstLine="560"/>
        <w:spacing w:before="450" w:after="450" w:line="312" w:lineRule="auto"/>
      </w:pPr>
      <w:r>
        <w:rPr>
          <w:rFonts w:ascii="宋体" w:hAnsi="宋体" w:eastAsia="宋体" w:cs="宋体"/>
          <w:color w:val="000"/>
          <w:sz w:val="28"/>
          <w:szCs w:val="28"/>
        </w:rPr>
        <w:t xml:space="preserve">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 元的标准支付乙方报酬，工资于（每月____ 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第十五条因履行本合同而发生的争议，当事人双方应本着平等、互助的精神进行协商解决，在必要时江西宜春学院就业指导服务中心可以介入并提供参考解决意见。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甲方在公司内部对 装修电工项目实施内部承包，乙方作为施工班组负责人，表示愿意承包。甲乙双方友好协商，根据《_合同法》、《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 乙方按照业主签字，盖章确认的施工图纸、技术要求、书面通知以及国家及行业现 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 费用并考虑风险因素。</w:t>
      </w:r>
    </w:p>
    <w:p>
      <w:pPr>
        <w:ind w:left="0" w:right="0" w:firstLine="560"/>
        <w:spacing w:before="450" w:after="450" w:line="312" w:lineRule="auto"/>
      </w:pPr>
      <w:r>
        <w:rPr>
          <w:rFonts w:ascii="宋体" w:hAnsi="宋体" w:eastAsia="宋体" w:cs="宋体"/>
          <w:color w:val="000"/>
          <w:sz w:val="28"/>
          <w:szCs w:val="28"/>
        </w:rPr>
        <w:t xml:space="preserve">3 工程地点： 工程工期：具体开工时间以甲方项目部下发开工通知起，合同总工期按照业主、 项目部要求执行。</w:t>
      </w:r>
    </w:p>
    <w:p>
      <w:pPr>
        <w:ind w:left="0" w:right="0" w:firstLine="560"/>
        <w:spacing w:before="450" w:after="450" w:line="312" w:lineRule="auto"/>
      </w:pPr>
      <w:r>
        <w:rPr>
          <w:rFonts w:ascii="宋体" w:hAnsi="宋体" w:eastAsia="宋体" w:cs="宋体"/>
          <w:color w:val="000"/>
          <w:sz w:val="28"/>
          <w:szCs w:val="28"/>
        </w:rPr>
        <w:t xml:space="preserve">4 合同价款</w:t>
      </w:r>
    </w:p>
    <w:p>
      <w:pPr>
        <w:ind w:left="0" w:right="0" w:firstLine="560"/>
        <w:spacing w:before="450" w:after="450" w:line="312" w:lineRule="auto"/>
      </w:pPr>
      <w:r>
        <w:rPr>
          <w:rFonts w:ascii="宋体" w:hAnsi="宋体" w:eastAsia="宋体" w:cs="宋体"/>
          <w:color w:val="000"/>
          <w:sz w:val="28"/>
          <w:szCs w:val="28"/>
        </w:rPr>
        <w:t xml:space="preserve">本合同对 的水电工程内容实行单价包干，包干单价为： 元/㎡，详</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该包干单价包括但不限于人工费、机械费、安装费、辅料费(甲方仅提供胶布、 扎带材料费)安全防护费、成品及半成品保护费、赶工补偿费、等所有费用及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在工程实施过程中，本合同的综合包干价不因市场价格(含设备及人工)的变 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 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 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工程质量保修：按照附件一中的约定执行。 安全文明施工： 按照附件三中的约定执行。 违约责任 因甲方原因未按本合同约定向乙方支付合同款，每延迟一天，甲方向乙方支付 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 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 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 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 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 出现一次，乙方向甲方支付违约金人民币200元-2025元。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 扣除(甲方可选择扣除时间、扣除方式)，且甲方对不足部分有进一步追偿的权利。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 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所有材料的质量、数量应与库管员当面清点，检查并签字确认。出库后发生的材料数量不对，材料(特别是洁具)损坏由班组自行负责，照价赔偿。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 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 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 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 本合同双方签章后生效。本合同一式叁份，叁份合同及其附件具有同等法律效 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 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 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 代 表： 乙方(手印)：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中山劳务合同范本5</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2026-03-26T13:13:36+08:00</dcterms:created>
  <dcterms:modified xsi:type="dcterms:W3CDTF">2026-03-26T13:13:36+08:00</dcterms:modified>
</cp:coreProperties>
</file>

<file path=docProps/custom.xml><?xml version="1.0" encoding="utf-8"?>
<Properties xmlns="http://schemas.openxmlformats.org/officeDocument/2006/custom-properties" xmlns:vt="http://schemas.openxmlformats.org/officeDocument/2006/docPropsVTypes"/>
</file>