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最新鱼塘转让承包合同(3篇)</w:t>
      </w:r>
      <w:bookmarkEnd w:id="1"/>
    </w:p>
    <w:p>
      <w:pPr>
        <w:jc w:val="center"/>
        <w:spacing w:before="0" w:after="450"/>
      </w:pPr>
      <w:r>
        <w:rPr>
          <w:rFonts w:ascii="Arial" w:hAnsi="Arial" w:eastAsia="Arial" w:cs="Arial"/>
          <w:color w:val="999999"/>
          <w:sz w:val="20"/>
          <w:szCs w:val="20"/>
        </w:rPr>
        <w:t xml:space="preserve">来源：网络  作者：清风徐来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鱼塘转让承包合同一身份证号码：顶让方(乙方)：身份证号码：房东(丙方)：身份证号码：甲、乙、丙三方经友好协商，就店铺转让事宜达成以下协议：一、丙方同意甲方将自己位于 街(路) 号的店铺(原为： )转让给乙方使用，建筑面积为 平方米;并保证乙...</w:t>
      </w:r>
    </w:p>
    <w:p>
      <w:pPr>
        <w:ind w:left="0" w:right="0" w:firstLine="560"/>
        <w:spacing w:before="450" w:after="450" w:line="312" w:lineRule="auto"/>
      </w:pPr>
      <w:r>
        <w:rPr>
          <w:rFonts w:ascii="黑体" w:hAnsi="黑体" w:eastAsia="黑体" w:cs="黑体"/>
          <w:color w:val="000000"/>
          <w:sz w:val="36"/>
          <w:szCs w:val="36"/>
          <w:b w:val="1"/>
          <w:bCs w:val="1"/>
        </w:rPr>
        <w:t xml:space="preserve">鱼塘转让承包合同一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鱼塘转让承包合同二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鱼塘转让承包合同三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为了充分利用水利资源，发展渔业生产，为城乡人民群众提供更多的商品鱼，增加集体和个人收入，甲乙双方认真协商，特订立本合同，以供双方共同遵守。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鱼塘(河道、水库、湖面)____亩，承包给乙方养鱼，鱼塘(河道、水库、湖面)的所有权归甲方，乙方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__公斤(或____元)，其中：____年上交____公斤(____元)，____年上交____公斤(____元)……;在上交甲方的鲜鱼中，____鱼占____%，____鱼占____%，____鱼占____%，……。上交时间均为每年____月____日(时间不超过前后10天)甲方?</w:t>
      </w:r>
    </w:p>
    <w:p>
      <w:pPr>
        <w:ind w:left="0" w:right="0" w:firstLine="560"/>
        <w:spacing w:before="450" w:after="450" w:line="312" w:lineRule="auto"/>
      </w:pPr>
      <w:r>
        <w:rPr>
          <w:rFonts w:ascii="宋体" w:hAnsi="宋体" w:eastAsia="宋体" w:cs="宋体"/>
          <w:color w:val="000"/>
          <w:sz w:val="28"/>
          <w:szCs w:val="28"/>
        </w:rPr>
        <w:t xml:space="preserve">盏揭曳缴辖坏南视?或承包款)后，即出具收鱼(款)凭证。</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1.甲方应将养护鱼用的房屋____间(如果有)和下列工具提供给乙方使用：________。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3.乙方在捕捞鱼时，严禁使用电鱼、毒鱼、炸鱼等危险方法。</w:t>
      </w:r>
    </w:p>
    <w:p>
      <w:pPr>
        <w:ind w:left="0" w:right="0" w:firstLine="560"/>
        <w:spacing w:before="450" w:after="450" w:line="312" w:lineRule="auto"/>
      </w:pPr>
      <w:r>
        <w:rPr>
          <w:rFonts w:ascii="宋体" w:hAnsi="宋体" w:eastAsia="宋体" w:cs="宋体"/>
          <w:color w:val="000"/>
          <w:sz w:val="28"/>
          <w:szCs w:val="28"/>
        </w:rPr>
        <w:t xml:space="preserve">4.乙方每年捕鱼后，应优先完成承包任务。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2026-01-22T14:28:49+08:00</dcterms:created>
  <dcterms:modified xsi:type="dcterms:W3CDTF">2026-01-22T14:28:49+08:00</dcterms:modified>
</cp:coreProperties>
</file>

<file path=docProps/custom.xml><?xml version="1.0" encoding="utf-8"?>
<Properties xmlns="http://schemas.openxmlformats.org/officeDocument/2006/custom-properties" xmlns:vt="http://schemas.openxmlformats.org/officeDocument/2006/docPropsVTypes"/>
</file>