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最新楼顶防水维修承包协议 防水工程维修合同汇总(3篇)</w:t>
      </w:r>
      <w:bookmarkEnd w:id="1"/>
    </w:p>
    <w:p>
      <w:pPr>
        <w:jc w:val="center"/>
        <w:spacing w:before="0" w:after="450"/>
      </w:pPr>
      <w:r>
        <w:rPr>
          <w:rFonts w:ascii="Arial" w:hAnsi="Arial" w:eastAsia="Arial" w:cs="Arial"/>
          <w:color w:val="999999"/>
          <w:sz w:val="20"/>
          <w:szCs w:val="20"/>
        </w:rPr>
        <w:t xml:space="preserve">来源：网络  作者：静默星光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楼顶防水维修承包协议 防水工程维修合同一乙方：_________甲乙双方经友好协商，根据工程实际情况，就锚杆成孔达成如下承包协议：一、承包范围乙方根据甲方要求及设计图纸进行锚杆成孔施工，保证质量、按期完成甲方分配的成孔任务。二、承包单价1、...</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甲乙双方经友好协商，根据工程实际情况，就锚杆成孔达成如下承包协议：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乙方根据甲方要求及设计图纸进行锚杆成孔施工，保证质量、按期完成甲方分配的成孔任务。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1、第一排锚杆的成孔按_________元/米计价，按实际完成工作量结算。</w:t>
      </w:r>
    </w:p>
    <w:p>
      <w:pPr>
        <w:ind w:left="0" w:right="0" w:firstLine="560"/>
        <w:spacing w:before="450" w:after="450" w:line="312" w:lineRule="auto"/>
      </w:pPr>
      <w:r>
        <w:rPr>
          <w:rFonts w:ascii="宋体" w:hAnsi="宋体" w:eastAsia="宋体" w:cs="宋体"/>
          <w:color w:val="000"/>
          <w:sz w:val="28"/>
          <w:szCs w:val="28"/>
        </w:rPr>
        <w:t xml:space="preserve">2、第二、三排锚杆的成孔按_________元/米计价，按实际完成工作量结算。</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甲乙双方本着自由平等、共同发展的原则，经过友好协商，根据法律的有关规定，就防水维修工程承包事宜，在互惠互利的基础上达成以下协议，并承诺共同遵守。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 元整(大写：______)。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 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 年内出现渗漏水问题(人为或不可抗力因素除外)由乙方负责修复,因顶层屋面渗漏水造成的装修损坏或其它问题均由乙方负责及时修复,乙方承担修复的所有费用。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 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 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本工程总造价为人民币元整(大写：______)。</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w:t>
      </w:r>
    </w:p>
    <w:p>
      <w:pPr>
        <w:ind w:left="0" w:right="0" w:firstLine="560"/>
        <w:spacing w:before="450" w:after="450" w:line="312" w:lineRule="auto"/>
      </w:pPr>
      <w:r>
        <w:rPr>
          <w:rFonts w:ascii="宋体" w:hAnsi="宋体" w:eastAsia="宋体" w:cs="宋体"/>
          <w:color w:val="000"/>
          <w:sz w:val="28"/>
          <w:szCs w:val="28"/>
        </w:rPr>
        <w:t xml:space="preserve">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乙方承诺对维修后的屋面防水质量保修年,年内出现渗漏水问题(人为或不可抗力因素除外)由乙方负责修复,因顶层屋面渗漏水造成的装修损坏或其它问题均由乙方负责及时修复,乙方承担修复的所有费用。</w:t>
      </w:r>
    </w:p>
    <w:p>
      <w:pPr>
        <w:ind w:left="0" w:right="0" w:firstLine="560"/>
        <w:spacing w:before="450" w:after="450" w:line="312" w:lineRule="auto"/>
      </w:pPr>
      <w:r>
        <w:rPr>
          <w:rFonts w:ascii="宋体" w:hAnsi="宋体" w:eastAsia="宋体" w:cs="宋体"/>
          <w:color w:val="000"/>
          <w:sz w:val="28"/>
          <w:szCs w:val="28"/>
        </w:rPr>
        <w:t xml:space="preserve">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2026-06-10T09:49:13+08:00</dcterms:created>
  <dcterms:modified xsi:type="dcterms:W3CDTF">2026-06-10T09:49:13+08:00</dcterms:modified>
</cp:coreProperties>
</file>

<file path=docProps/custom.xml><?xml version="1.0" encoding="utf-8"?>
<Properties xmlns="http://schemas.openxmlformats.org/officeDocument/2006/custom-properties" xmlns:vt="http://schemas.openxmlformats.org/officeDocument/2006/docPropsVTypes"/>
</file>