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聘用保洁合同范本(精选9篇)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聘用保洁合同范本1甲方：__________乙方：__________为进一步巩固我金凤村卫生整治成效，加强落实长效管理制度，切实提高村环卫保洁水平和管理质量，甲方将全村所有自然村和道路的环卫保洁劳务承包给乙方，经双方友好、公开、平等协商，...</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聘用保洁合同范本2</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1、乙方试用期*元/月；试用期满乙方起点*为元/月。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*方未提前三十日以书面形式通知劳务工的，应当支付该乙方当年一个月月平均*的补偿金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授权代表签名：____________*号码:____________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聘用保洁合同范本3</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1、乙方试用期*______元/月;试用期满乙方起点*为______元/月。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1、在乙方试用期合格后，*方按xx市社会保险的有关规定，为乙方办理社会保险。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*方未提前三十日以书面形式通知劳务工的，应当支付乙方当年一个月的月平均*的补偿金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*号码：</w:t>
      </w:r>
    </w:p>
    <w:p>
      <w:pPr>
        <w:ind w:left="0" w:right="0" w:firstLine="560"/>
        <w:spacing w:before="450" w:after="450" w:line="312" w:lineRule="auto"/>
      </w:pPr>
      <w:r>
        <w:rPr>
          <w:rFonts w:ascii="宋体" w:hAnsi="宋体" w:eastAsia="宋体" w:cs="宋体"/>
          <w:color w:val="000"/>
          <w:sz w:val="28"/>
          <w:szCs w:val="28"/>
        </w:rPr>
        <w:t xml:space="preserve">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聘用保洁合同范本7</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项目责任区域</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第四条 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聘用保洁合同范本8</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5、门头标识和天花无蜘蛛网。</w:t>
      </w:r>
    </w:p>
    <w:p>
      <w:pPr>
        <w:ind w:left="0" w:right="0" w:firstLine="560"/>
        <w:spacing w:before="450" w:after="450" w:line="312" w:lineRule="auto"/>
      </w:pPr>
      <w:r>
        <w:rPr>
          <w:rFonts w:ascii="宋体" w:hAnsi="宋体" w:eastAsia="宋体" w:cs="宋体"/>
          <w:color w:val="000"/>
          <w:sz w:val="28"/>
          <w:szCs w:val="28"/>
        </w:rPr>
        <w:t xml:space="preserve">6、垃圾日产日清。</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2、甲方有权定期不定期按照卫生保洁标准进行检查，如发现卫生不符合甲方要求，先以口头形式通知乙方立即整改，若不及时整改，再以书面形式通知乙方并视情况扣除一定的保洁服务费用；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3、甲方为乙方无偿提供保洁清洁工具储放点；</w:t>
      </w:r>
    </w:p>
    <w:p>
      <w:pPr>
        <w:ind w:left="0" w:right="0" w:firstLine="560"/>
        <w:spacing w:before="450" w:after="450" w:line="312" w:lineRule="auto"/>
      </w:pPr>
      <w:r>
        <w:rPr>
          <w:rFonts w:ascii="宋体" w:hAnsi="宋体" w:eastAsia="宋体" w:cs="宋体"/>
          <w:color w:val="000"/>
          <w:sz w:val="28"/>
          <w:szCs w:val="28"/>
        </w:rPr>
        <w:t xml:space="preserve">4、甲方无偿提供乙方清洁用水、用电。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1、乙方安排保洁人员应服从甲方的管理，遵守各项规章制度；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4、乙方可根据自身的工作特点和甲方的保洁要求自行安排工作程序和人员；</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6、乙方应爱护保洁区域内各种设施设备；</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2、本合同规定的履行期限屇满，合同自行终止；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2026-04-21T09:16:11+08:00</dcterms:created>
  <dcterms:modified xsi:type="dcterms:W3CDTF">2026-04-21T09:16:11+08:00</dcterms:modified>
</cp:coreProperties>
</file>

<file path=docProps/custom.xml><?xml version="1.0" encoding="utf-8"?>
<Properties xmlns="http://schemas.openxmlformats.org/officeDocument/2006/custom-properties" xmlns:vt="http://schemas.openxmlformats.org/officeDocument/2006/docPropsVTypes"/>
</file>