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2025副总经理聘用合同范本</w:t>
      </w:r>
      <w:bookmarkEnd w:id="1"/>
    </w:p>
    <w:p>
      <w:pPr>
        <w:jc w:val="center"/>
        <w:spacing w:before="0" w:after="450"/>
      </w:pPr>
      <w:r>
        <w:rPr>
          <w:rFonts w:ascii="Arial" w:hAnsi="Arial" w:eastAsia="Arial" w:cs="Arial"/>
          <w:color w:val="999999"/>
          <w:sz w:val="20"/>
          <w:szCs w:val="20"/>
        </w:rPr>
        <w:t xml:space="preserve">来源：网络  作者：繁花落寂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由甲方董事会决议、且经甲方股东会批准，聘请乙方担任甲方副总经理一职，双方形成劳动关系，在本协议约定期限内由乙方行使甲方公司经营权。特此约定，以兹双方共同遵守。第一条聘用期限：聘用期限 年，自 年月 日起至...</w:t>
      </w:r>
    </w:p>
    <w:p>
      <w:pPr>
        <w:ind w:left="0" w:right="0" w:firstLine="560"/>
        <w:spacing w:before="450" w:after="450" w:line="312" w:lineRule="auto"/>
      </w:pPr>
      <w:r>
        <w:rPr>
          <w:rFonts w:ascii="宋体" w:hAnsi="宋体" w:eastAsia="宋体" w:cs="宋体"/>
          <w:color w:val="000"/>
          <w:sz w:val="28"/>
          <w:szCs w:val="28"/>
        </w:rPr>
        <w:t xml:space="preserve">甲乙双方经充分协商，由甲方董事会决议、且经甲方股东会批准，聘请乙方担任甲方副总经理一职，双方形成劳动关系，在本协议约定期限内由乙方行使甲方公司经营权。特此约定，以兹双方共同遵守。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聘用期限 年，自 年月 日起至 年月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1、乙方在甲方公司担任副总经理职务期间，全面组织公司管理、生产经营、市场开拓工作；</w:t>
      </w:r>
    </w:p>
    <w:p>
      <w:pPr>
        <w:ind w:left="0" w:right="0" w:firstLine="560"/>
        <w:spacing w:before="450" w:after="450" w:line="312" w:lineRule="auto"/>
      </w:pPr>
      <w:r>
        <w:rPr>
          <w:rFonts w:ascii="宋体" w:hAnsi="宋体" w:eastAsia="宋体" w:cs="宋体"/>
          <w:color w:val="000"/>
          <w:sz w:val="28"/>
          <w:szCs w:val="28"/>
        </w:rPr>
        <w:t xml:space="preserve">2、公司人力资源管理、财务管理由公司董事会另行安排人选。乙方可以对此提出建议或意见。</w:t>
      </w:r>
    </w:p>
    <w:p>
      <w:pPr>
        <w:ind w:left="0" w:right="0" w:firstLine="560"/>
        <w:spacing w:before="450" w:after="450" w:line="312" w:lineRule="auto"/>
      </w:pPr>
      <w:r>
        <w:rPr>
          <w:rFonts w:ascii="宋体" w:hAnsi="宋体" w:eastAsia="宋体" w:cs="宋体"/>
          <w:color w:val="000"/>
          <w:sz w:val="28"/>
          <w:szCs w:val="28"/>
        </w:rPr>
        <w:t xml:space="preserve">3、乙方，乙方行使经营管理权期间，应保证公司年度销售总额达到1000万元。</w:t>
      </w:r>
    </w:p>
    <w:p>
      <w:pPr>
        <w:ind w:left="0" w:right="0" w:firstLine="560"/>
        <w:spacing w:before="450" w:after="450" w:line="312" w:lineRule="auto"/>
      </w:pPr>
      <w:r>
        <w:rPr>
          <w:rFonts w:ascii="宋体" w:hAnsi="宋体" w:eastAsia="宋体" w:cs="宋体"/>
          <w:color w:val="000"/>
          <w:sz w:val="28"/>
          <w:szCs w:val="28"/>
        </w:rPr>
        <w:t xml:space="preserve">4、甲方，在公司年度销售额超过1000万元（含本数）情况下，乙方年薪为15万元；乙方可自本协议签订当月起，每月从甲方处领取固定工资人民币8000元/月，待年终结算时，再将已领取的工资从年工资总额中进行抵扣。超过1000万元部分，公司股东会决议额外奖励方案。</w:t>
      </w:r>
    </w:p>
    <w:p>
      <w:pPr>
        <w:ind w:left="0" w:right="0" w:firstLine="560"/>
        <w:spacing w:before="450" w:after="450" w:line="312" w:lineRule="auto"/>
      </w:pPr>
      <w:r>
        <w:rPr>
          <w:rFonts w:ascii="宋体" w:hAnsi="宋体" w:eastAsia="宋体" w:cs="宋体"/>
          <w:color w:val="000"/>
          <w:sz w:val="28"/>
          <w:szCs w:val="28"/>
        </w:rPr>
        <w:t xml:space="preserve">乙方依法应当承担的社会保险费、公积金等负担，由甲方依法代扣代缴。乙方所取得的报酬产生的税负由乙方自行承担。</w:t>
      </w:r>
    </w:p>
    <w:p>
      <w:pPr>
        <w:ind w:left="0" w:right="0" w:firstLine="560"/>
        <w:spacing w:before="450" w:after="450" w:line="312" w:lineRule="auto"/>
      </w:pPr>
      <w:r>
        <w:rPr>
          <w:rFonts w:ascii="宋体" w:hAnsi="宋体" w:eastAsia="宋体" w:cs="宋体"/>
          <w:color w:val="000"/>
          <w:sz w:val="28"/>
          <w:szCs w:val="28"/>
        </w:rPr>
        <w:t xml:space="preserve">5、乙方经营管理期间，公司年销售额未达到1000万元的，按实际销售额与目标销售额的比率结算年度工资额（公式：年工资额=15万元*年实际销售额/1000万元）。</w:t>
      </w:r>
    </w:p>
    <w:p>
      <w:pPr>
        <w:ind w:left="0" w:right="0" w:firstLine="560"/>
        <w:spacing w:before="450" w:after="450" w:line="312" w:lineRule="auto"/>
      </w:pPr>
      <w:r>
        <w:rPr>
          <w:rFonts w:ascii="宋体" w:hAnsi="宋体" w:eastAsia="宋体" w:cs="宋体"/>
          <w:color w:val="000"/>
          <w:sz w:val="28"/>
          <w:szCs w:val="28"/>
        </w:rPr>
        <w:t xml:space="preserve">但公司年度销售额低于 万元的，除每月8000元工资部分之外，甲方可扣发剩余部分。如下一年度乙方补足上年度销售额差额的，甲方应予补发上年度扣发的部分。</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2、甲方股东会按照净资产保值增值以及资本收益化和可持续发展的原则，对乙方的经营管理行为进行监督、考核；</w:t>
      </w:r>
    </w:p>
    <w:p>
      <w:pPr>
        <w:ind w:left="0" w:right="0" w:firstLine="560"/>
        <w:spacing w:before="450" w:after="450" w:line="312" w:lineRule="auto"/>
      </w:pPr>
      <w:r>
        <w:rPr>
          <w:rFonts w:ascii="宋体" w:hAnsi="宋体" w:eastAsia="宋体" w:cs="宋体"/>
          <w:color w:val="000"/>
          <w:sz w:val="28"/>
          <w:szCs w:val="28"/>
        </w:rPr>
        <w:t xml:space="preserve">3、对乙方在贯彻执行国家法律、法规、政策和公司财产的使用、保护等方面进行监督检查；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5、由甲方指派人员负责保管公司财务章、公章、合同章等印鉴。乙方使用印章，须符合公司的印章管理规定。</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1、拟定年度经营计划、财务预算，并报董事会通过，组织指挥公司的日常采购、生产和销售等工作；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3、本协议签订后乙方对公司现有人员全部接收，但乙方在副总经理任职期因管理需要，可以就工作人员的聘用、解聘提出建议和意见，报董事会批准；</w:t>
      </w:r>
    </w:p>
    <w:p>
      <w:pPr>
        <w:ind w:left="0" w:right="0" w:firstLine="560"/>
        <w:spacing w:before="450" w:after="450" w:line="312" w:lineRule="auto"/>
      </w:pPr>
      <w:r>
        <w:rPr>
          <w:rFonts w:ascii="宋体" w:hAnsi="宋体" w:eastAsia="宋体" w:cs="宋体"/>
          <w:color w:val="000"/>
          <w:sz w:val="28"/>
          <w:szCs w:val="28"/>
        </w:rPr>
        <w:t xml:space="preserve">4、乙方必须在甲方公司的法定经营范围内从事经营活动（以甲方企业法人营业执照为准）；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5、未经公司股东会书面同意，乙方不得对甲方拥有所有权的财产进行处分，包括但不限于转让、转移、抵押、质押、出租、赠与等；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6、乙方不得以甲方名义对外提供任何形式的担保；如需以甲方的名义贷款，须经甲方股东会同意；</w:t>
      </w:r>
    </w:p>
    <w:p>
      <w:pPr>
        <w:ind w:left="0" w:right="0" w:firstLine="560"/>
        <w:spacing w:before="450" w:after="450" w:line="312" w:lineRule="auto"/>
      </w:pPr>
      <w:r>
        <w:rPr>
          <w:rFonts w:ascii="宋体" w:hAnsi="宋体" w:eastAsia="宋体" w:cs="宋体"/>
          <w:color w:val="000"/>
          <w:sz w:val="28"/>
          <w:szCs w:val="28"/>
        </w:rPr>
        <w:t xml:space="preserve">7、乙方应当遵守法律法规以及甲方公司章程，忠实履行职务，维护公司利益，不得利用在公司的地位和职权，为自己谋取私利；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9、乙方应于每月_____日前据实向甲方报送各项经营报表；</w:t>
      </w:r>
    </w:p>
    <w:p>
      <w:pPr>
        <w:ind w:left="0" w:right="0" w:firstLine="560"/>
        <w:spacing w:before="450" w:after="450" w:line="312" w:lineRule="auto"/>
      </w:pPr>
      <w:r>
        <w:rPr>
          <w:rFonts w:ascii="宋体" w:hAnsi="宋体" w:eastAsia="宋体" w:cs="宋体"/>
          <w:color w:val="000"/>
          <w:sz w:val="28"/>
          <w:szCs w:val="28"/>
        </w:rPr>
        <w:t xml:space="preserve">10、在本协议履行期间，乙方个人不得从事与甲方相竞争或损害甲方利益的活动；11、乙方不得将甲方的秘密（包括但不限于技术秘密、商业秘密、客户资料）擅自公开或出让；</w:t>
      </w:r>
    </w:p>
    <w:p>
      <w:pPr>
        <w:ind w:left="0" w:right="0" w:firstLine="560"/>
        <w:spacing w:before="450" w:after="450" w:line="312" w:lineRule="auto"/>
      </w:pPr>
      <w:r>
        <w:rPr>
          <w:rFonts w:ascii="宋体" w:hAnsi="宋体" w:eastAsia="宋体" w:cs="宋体"/>
          <w:color w:val="000"/>
          <w:sz w:val="28"/>
          <w:szCs w:val="28"/>
        </w:rPr>
        <w:t xml:space="preserve">12、本协议期限届满三十日以前，乙方应接受甲方派出的审计机构对其经营情况进行审核，确定无误后，双方在审计意见书上签字，乙方方可离职。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2、甲方未按照本协议约定向乙方支付报酬，逾期3个月以上；</w:t>
      </w:r>
    </w:p>
    <w:p>
      <w:pPr>
        <w:ind w:left="0" w:right="0" w:firstLine="560"/>
        <w:spacing w:before="450" w:after="450" w:line="312" w:lineRule="auto"/>
      </w:pPr>
      <w:r>
        <w:rPr>
          <w:rFonts w:ascii="宋体" w:hAnsi="宋体" w:eastAsia="宋体" w:cs="宋体"/>
          <w:color w:val="000"/>
          <w:sz w:val="28"/>
          <w:szCs w:val="28"/>
        </w:rPr>
        <w:t xml:space="preserve">3、乙方未经甲方股东会许可擅自以本企业名义向银行以外的机构或公民借款融资的；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因履行本协议发生争议的，双方应友好协商解决；如协商不成，可向甲方住所地人民法院起诉。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3、本协议及补充协议没有规定的，适用甲方公司章程、公司各项规章制度。</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2026-04-19T13:03:18+08:00</dcterms:created>
  <dcterms:modified xsi:type="dcterms:W3CDTF">2026-04-19T13:03:18+08:00</dcterms:modified>
</cp:coreProperties>
</file>

<file path=docProps/custom.xml><?xml version="1.0" encoding="utf-8"?>
<Properties xmlns="http://schemas.openxmlformats.org/officeDocument/2006/custom-properties" xmlns:vt="http://schemas.openxmlformats.org/officeDocument/2006/docPropsVTypes"/>
</file>