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2025年出租车司机聘用合同范文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出租车司机聘用合同甲乙双方在自愿、平等的基础上，协商一致，达成以下条款：一、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w:t>
      </w:r>
    </w:p>
    <w:p>
      <w:pPr>
        <w:ind w:left="0" w:right="0" w:firstLine="560"/>
        <w:spacing w:before="450" w:after="450" w:line="312" w:lineRule="auto"/>
      </w:pPr>
      <w:r>
        <w:rPr>
          <w:rFonts w:ascii="宋体" w:hAnsi="宋体" w:eastAsia="宋体" w:cs="宋体"/>
          <w:color w:val="000"/>
          <w:sz w:val="28"/>
          <w:szCs w:val="28"/>
        </w:rPr>
        <w:t xml:space="preserve">出租车司机聘用合同</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2026-01-22T14:43:24+08:00</dcterms:created>
  <dcterms:modified xsi:type="dcterms:W3CDTF">2026-01-22T14:43:24+08:00</dcterms:modified>
</cp:coreProperties>
</file>

<file path=docProps/custom.xml><?xml version="1.0" encoding="utf-8"?>
<Properties xmlns="http://schemas.openxmlformats.org/officeDocument/2006/custom-properties" xmlns:vt="http://schemas.openxmlformats.org/officeDocument/2006/docPropsVTypes"/>
</file>