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民办小学教师聘用合同范文</w:t>
      </w:r>
      <w:bookmarkEnd w:id="1"/>
    </w:p>
    <w:p>
      <w:pPr>
        <w:jc w:val="center"/>
        <w:spacing w:before="0" w:after="450"/>
      </w:pPr>
      <w:r>
        <w:rPr>
          <w:rFonts w:ascii="Arial" w:hAnsi="Arial" w:eastAsia="Arial" w:cs="Arial"/>
          <w:color w:val="999999"/>
          <w:sz w:val="20"/>
          <w:szCs w:val="20"/>
        </w:rPr>
        <w:t xml:space="preserve">来源：网络  作者：逝水流年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甲方：XX海阳私立学校法定代表人：XXX委托代理人：甲方地址：XX新城人民西路160号乙方：居民身份证号码：家庭住址：户口所在地地址：在甲方工作起始时间：年月日根据《中华人民共和国教师法》、《中华人民共和国民办教育促进法》、《中华人民共和国...</w:t>
      </w:r>
    </w:p>
    <w:p>
      <w:pPr>
        <w:ind w:left="0" w:right="0" w:firstLine="560"/>
        <w:spacing w:before="450" w:after="450" w:line="312" w:lineRule="auto"/>
      </w:pPr>
      <w:r>
        <w:rPr>
          <w:rFonts w:ascii="宋体" w:hAnsi="宋体" w:eastAsia="宋体" w:cs="宋体"/>
          <w:color w:val="000"/>
          <w:sz w:val="28"/>
          <w:szCs w:val="28"/>
        </w:rPr>
        <w:t xml:space="preserve">甲方：XX海阳私立学校</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甲方地址：XX新城人民西路160号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本合同自年月日起生效，其中新聘用教师的试用期为2个月。终止日期为年月日。</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第三条工作量为每周5个工作日。乙方应根据甲方的合法要求，按时按质完成教育教学工作任务。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第七条甲方安排乙方加班补课，应安排乙方同等时间补休或依法支付加班补课费。</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第九条甲方于每下个月月10日前以货币形式支付乙方工资，月工资为?国办教师按县政府会议纪要执行?本科元/月?专科及以下元/月元。（其中试用期间工资为元/月。）</w:t>
      </w:r>
    </w:p>
    <w:p>
      <w:pPr>
        <w:ind w:left="0" w:right="0" w:firstLine="560"/>
        <w:spacing w:before="450" w:after="450" w:line="312" w:lineRule="auto"/>
      </w:pPr>
      <w:r>
        <w:rPr>
          <w:rFonts w:ascii="宋体" w:hAnsi="宋体" w:eastAsia="宋体" w:cs="宋体"/>
          <w:color w:val="000"/>
          <w:sz w:val="28"/>
          <w:szCs w:val="28"/>
        </w:rPr>
        <w:t xml:space="preserve">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第十条甲乙双方应当按国家有关法律规定缴纳职工养老和医疗保险费用。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第十一条乙方应当认真履行法定义务，遵守甲方依法制订的规章制度；遵守职业道德；爱护甲方财产；按甲方的要求完成教育教学任务。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第十二条甲方负责对乙方的工作进行考核。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w:t>
      </w:r>
    </w:p>
    <w:p>
      <w:pPr>
        <w:ind w:left="0" w:right="0" w:firstLine="560"/>
        <w:spacing w:before="450" w:after="450" w:line="312" w:lineRule="auto"/>
      </w:pPr>
      <w:r>
        <w:rPr>
          <w:rFonts w:ascii="宋体" w:hAnsi="宋体" w:eastAsia="宋体" w:cs="宋体"/>
          <w:color w:val="000"/>
          <w:sz w:val="28"/>
          <w:szCs w:val="28"/>
        </w:rPr>
        <w:t xml:space="preserve">第二十一条甲方违反和解除乙方劳动合同的，应按下列标准支付乙方经济补偿金。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第十四条。（2）第十六条。（3）第十七条。（4）第十九条（2）、（3）款。（5）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第二十三条乙方违反第十五条中的任一款，甲方解除劳动合同的，甲方负责发放给乙方自解除合同之日前的薪金。不再发给乙方任何经济补偿。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1．《海阳教师行为规范》；</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3.《班主任工作条例》</w:t>
      </w:r>
    </w:p>
    <w:p>
      <w:pPr>
        <w:ind w:left="0" w:right="0" w:firstLine="560"/>
        <w:spacing w:before="450" w:after="450" w:line="312" w:lineRule="auto"/>
      </w:pPr>
      <w:r>
        <w:rPr>
          <w:rFonts w:ascii="宋体" w:hAnsi="宋体" w:eastAsia="宋体" w:cs="宋体"/>
          <w:color w:val="000"/>
          <w:sz w:val="28"/>
          <w:szCs w:val="28"/>
        </w:rPr>
        <w:t xml:space="preserve">4.《海阳私立学校教师工作纪律及奖惩办法》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5．《滦县海阳私立学校教职工考勤制度》。</w:t>
      </w:r>
    </w:p>
    <w:p>
      <w:pPr>
        <w:ind w:left="0" w:right="0" w:firstLine="560"/>
        <w:spacing w:before="450" w:after="450" w:line="312" w:lineRule="auto"/>
      </w:pPr>
      <w:r>
        <w:rPr>
          <w:rFonts w:ascii="宋体" w:hAnsi="宋体" w:eastAsia="宋体" w:cs="宋体"/>
          <w:color w:val="000"/>
          <w:sz w:val="28"/>
          <w:szCs w:val="28"/>
        </w:rPr>
        <w:t xml:space="preserve">6.《滦县海阳私立学校工资政策》</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第二十七条本合同与附件具有同等法律效力。本合同一式两份，自双方签字盖章后生效。甲乙双方各执一份。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甲方：XX海阳私立学校（盖章）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2026-11-08T05:08:22+08:00</dcterms:created>
  <dcterms:modified xsi:type="dcterms:W3CDTF">2026-11-08T05:08:22+08:00</dcterms:modified>
</cp:coreProperties>
</file>

<file path=docProps/custom.xml><?xml version="1.0" encoding="utf-8"?>
<Properties xmlns="http://schemas.openxmlformats.org/officeDocument/2006/custom-properties" xmlns:vt="http://schemas.openxmlformats.org/officeDocument/2006/docPropsVTypes"/>
</file>