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最新标准个人股权转让协议(9篇)</w:t>
      </w:r>
      <w:bookmarkEnd w:id="1"/>
    </w:p>
    <w:p>
      <w:pPr>
        <w:jc w:val="center"/>
        <w:spacing w:before="0" w:after="450"/>
      </w:pPr>
      <w:r>
        <w:rPr>
          <w:rFonts w:ascii="Arial" w:hAnsi="Arial" w:eastAsia="Arial" w:cs="Arial"/>
          <w:color w:val="999999"/>
          <w:sz w:val="20"/>
          <w:szCs w:val="20"/>
        </w:rPr>
        <w:t xml:space="preserve">来源：网络  作者：紫云轻舞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转让方：（以下简称甲方）身份证号：受让方：（以下简称乙方）身份证号：鉴于甲方在______公司（以下简称公司）合法拥有______％股权，现甲方有意转让其在公司拥有的全部股权，并且甲方转让其股权的要...</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一、股权转让价格及支付方式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4、甲方同意根据本合同所规定的条件，以______元将其在公司拥有的______％股权转让给乙方，乙方同意以此价格受让该股权。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5、乙方同意按下列方式将合同价款支付给甲方：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（1）乙方同意在本合同双方签字之日向甲方支付______元。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三、乙方保证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五、有关公司盈亏（含债权债务）的分担（任选一款）。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1、甲方现对该矿作价为人民币20__万元。(矿山全部资源，矿山工作面包括工作面，地面的房屋建筑物、地面附着物，矿山的所有机械、机电设备、供电线路、道路、办公、生活设施等)(具体详见清单)。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贰仟万元整(20__万元)万元，乙方同意以此价格受让该股权。转让完成后甲方不再享有该矿山所占股份的权利和义务。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__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甲乙双方当事人约定股权交接的时间20__年10月30日前、地点喀喇沁旗美林镇大头山。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八、乙方的陈述与保证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标准个人股权转让协议个人股权转让协议简单四</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标准个人股权转让协议个人股权转让协议简单五</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 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标准个人股权转让协议个人股权转让协议简单六</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1、甲方同意将持有公司 %的股份共 元出资额，以 万元转让给乙方(大写：)，乙方同意按此价格及金额购买上述股份。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应承担股权权利无瑕疵的保证义务，甲方保证所转让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4、甲方转让其股份后，其在公司原享有的权利和应承担的义务，随股份转让而转由乙方享有与承担。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5、乙方承认公司章程及本合同规定，保证按章程规定履行义务和责任。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6、甲、乙双方之间的股份转让合同，经公司股东会股东过半数股东表决通过后，甲方应当积极配合乙方完成股东名册变更及工商行政管理机关公司股东变更登记手续。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7、因股份转让所产生的全部费用(包括但不限于：手续费、税费等)由承担。</w:t>
      </w:r>
    </w:p>
    <w:p>
      <w:pPr>
        <w:ind w:left="0" w:right="0" w:firstLine="560"/>
        <w:spacing w:before="450" w:after="450" w:line="312" w:lineRule="auto"/>
      </w:pPr>
      <w:r>
        <w:rPr>
          <w:rFonts w:ascii="宋体" w:hAnsi="宋体" w:eastAsia="宋体" w:cs="宋体"/>
          <w:color w:val="000"/>
          <w:sz w:val="28"/>
          <w:szCs w:val="28"/>
        </w:rPr>
        <w:t xml:space="preserve">8、因履行本合同发生争议，双方应友好协商解决。如果协商不成，则任何一方均可申请仲裁或向人民法院起诉。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9、本合同经公司股东会过半数股东同意并由各方签字后生效。</w:t>
      </w:r>
    </w:p>
    <w:p>
      <w:pPr>
        <w:ind w:left="0" w:right="0" w:firstLine="560"/>
        <w:spacing w:before="450" w:after="450" w:line="312" w:lineRule="auto"/>
      </w:pPr>
      <w:r>
        <w:rPr>
          <w:rFonts w:ascii="宋体" w:hAnsi="宋体" w:eastAsia="宋体" w:cs="宋体"/>
          <w:color w:val="000"/>
          <w:sz w:val="28"/>
          <w:szCs w:val="28"/>
        </w:rPr>
        <w:t xml:space="preserve">10、公司股东会关于甲、乙双方股份转让的决议作为本合同的附件，构成本合同的内容。</w:t>
      </w:r>
    </w:p>
    <w:p>
      <w:pPr>
        <w:ind w:left="0" w:right="0" w:firstLine="560"/>
        <w:spacing w:before="450" w:after="450" w:line="312" w:lineRule="auto"/>
      </w:pPr>
      <w:r>
        <w:rPr>
          <w:rFonts w:ascii="宋体" w:hAnsi="宋体" w:eastAsia="宋体" w:cs="宋体"/>
          <w:color w:val="000"/>
          <w:sz w:val="28"/>
          <w:szCs w:val="28"/>
        </w:rPr>
        <w:t xml:space="preserve">11、本合同一式四份，甲、乙双方各执一份，报工商行政管理机关一份，公司存一份，均具有同等法律效力。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标准个人股权转让协议个人股权转让协议简单七</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第一条 转让标的、转让价格与支付方式</w:t>
      </w:r>
    </w:p>
    <w:p>
      <w:pPr>
        <w:ind w:left="0" w:right="0" w:firstLine="560"/>
        <w:spacing w:before="450" w:after="450" w:line="312" w:lineRule="auto"/>
      </w:pPr>
      <w:r>
        <w:rPr>
          <w:rFonts w:ascii="宋体" w:hAnsi="宋体" w:eastAsia="宋体" w:cs="宋体"/>
          <w:color w:val="000"/>
          <w:sz w:val="28"/>
          <w:szCs w:val="28"/>
        </w:rPr>
        <w:t xml:space="preserve">1、转让标的甲方同意将所持有的目标公司___________%的股权（认缴出资___________元，实缴出资___________元）转让给乙方，乙方同意按本协议的约定受让前述股权。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（1）本合同签订之前，乙方已于________年____月____日向甲方支付首期转让款人民币___________元（大写：人民币___________元整，大小写不一致的以大写为准）。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年____月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第三条 股权的过户及费用负担风险提示：</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w:t>
      </w:r>
    </w:p>
    <w:p>
      <w:pPr>
        <w:ind w:left="0" w:right="0" w:firstLine="560"/>
        <w:spacing w:before="450" w:after="450" w:line="312" w:lineRule="auto"/>
      </w:pPr>
      <w:r>
        <w:rPr>
          <w:rFonts w:ascii="宋体" w:hAnsi="宋体" w:eastAsia="宋体" w:cs="宋体"/>
          <w:color w:val="000"/>
          <w:sz w:val="28"/>
          <w:szCs w:val="28"/>
        </w:rPr>
        <w:t xml:space="preserve">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1、股权过户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第四条 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第七条 争议的解决因签订和履行本协议产生争议的，双方应当协商解决。无法达成一致的，任何一方均有权向协议签订地人民法院提起诉讼。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3、________年____月____日止，本合伙公司债权债务已核算清楚，无隐瞒，甲乙双方均已认可。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三、甲方的保证</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四、乙方的保证</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3、甲、乙双方应配合公司尽快办理有关股东变更的审批手续，并办理相应的工商变更登记手续。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4、本协议正本______式______份，甲乙双方各执______份，公司存档______份，工商登记机关______份，具有同等法律效力。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2026-01-22T16:18:17+08:00</dcterms:created>
  <dcterms:modified xsi:type="dcterms:W3CDTF">2026-01-22T16:18:17+08:00</dcterms:modified>
</cp:coreProperties>
</file>

<file path=docProps/custom.xml><?xml version="1.0" encoding="utf-8"?>
<Properties xmlns="http://schemas.openxmlformats.org/officeDocument/2006/custom-properties" xmlns:vt="http://schemas.openxmlformats.org/officeDocument/2006/docPropsVTypes"/>
</file>