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2025年店铺转让合同协议(6篇)</w:t>
      </w:r>
      <w:bookmarkEnd w:id="1"/>
    </w:p>
    <w:p>
      <w:pPr>
        <w:jc w:val="center"/>
        <w:spacing w:before="0" w:after="450"/>
      </w:pPr>
      <w:r>
        <w:rPr>
          <w:rFonts w:ascii="Arial" w:hAnsi="Arial" w:eastAsia="Arial" w:cs="Arial"/>
          <w:color w:val="999999"/>
          <w:sz w:val="20"/>
          <w:szCs w:val="20"/>
        </w:rPr>
        <w:t xml:space="preserve">来源：网络  作者：悠然自得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店铺转让合同协议一顶让方(乙方)：____________身份证号：____________房东(丙方)：____________身份证号：____________甲、乙、丙三方经友好协商，就店铺转让事宜达成以下协议：一、丙方同意甲方将自己...</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一、丙方同意甲方将自己位于____________街(路)____________号的店铺(原为：____________)转让给乙方使用，建筑面积为平方米;并保证乙方同等享有甲方在原有房屋租赁合同中所享有的权利与义务。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___年____________月____________日止，月租为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________日的，甲方有权解除合同，乙方按转让费的10%向甲方支付违约金。甲方应保证丙方同意甲方转让店铺，如由于甲方原因导致丙方或甲方自己中途收回店铺，甲方同样承担违约责任，并向乙方支付转让费的____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转让方(甲方)：身份证号码：&lt;</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一、甲方将自己位于振兴路的店铺(原为：顺兴茶庄)转让给乙方使用，并保证乙方同等享有甲方在原有房屋租赁合同中所享有的权利与义务。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二、店铺转让给乙方后，乙方同意履行店铺租赁合同中所规定的条款，并且每年定期交纳租金及该合同所约定的应由甲方交纳的水电费及其他各项费用。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三、转让后店铺现有的装修、装饰及空调归乙方所有。</w:t>
      </w:r>
    </w:p>
    <w:p>
      <w:pPr>
        <w:ind w:left="0" w:right="0" w:firstLine="560"/>
        <w:spacing w:before="450" w:after="450" w:line="312" w:lineRule="auto"/>
      </w:pPr>
      <w:r>
        <w:rPr>
          <w:rFonts w:ascii="宋体" w:hAnsi="宋体" w:eastAsia="宋体" w:cs="宋体"/>
          <w:color w:val="000"/>
          <w:sz w:val="28"/>
          <w:szCs w:val="28"/>
        </w:rPr>
        <w:t xml:space="preserve">四、乙方在x年x月x日前一次性向甲方支付转让费共计人民币_________元，(大写：_____________)，此外甲方不得再向乙方索取任何其他费用。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甲方签字：_________日期：____________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2026-04-29T01:05:31+08:00</dcterms:created>
  <dcterms:modified xsi:type="dcterms:W3CDTF">2026-04-29T01:05:31+08:00</dcterms:modified>
</cp:coreProperties>
</file>

<file path=docProps/custom.xml><?xml version="1.0" encoding="utf-8"?>
<Properties xmlns="http://schemas.openxmlformats.org/officeDocument/2006/custom-properties" xmlns:vt="http://schemas.openxmlformats.org/officeDocument/2006/docPropsVTypes"/>
</file>