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产品代理合同完整版(7篇)</w:t>
      </w:r>
      <w:bookmarkEnd w:id="1"/>
    </w:p>
    <w:p>
      <w:pPr>
        <w:jc w:val="center"/>
        <w:spacing w:before="0" w:after="450"/>
      </w:pPr>
      <w:r>
        <w:rPr>
          <w:rFonts w:ascii="Arial" w:hAnsi="Arial" w:eastAsia="Arial" w:cs="Arial"/>
          <w:color w:val="999999"/>
          <w:sz w:val="20"/>
          <w:szCs w:val="20"/>
        </w:rPr>
        <w:t xml:space="preserve">来源：网络  作者：悠然小筑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电子产品代理合同 产品代理合同完整版一乙方：甲方就其诉讼执行 一案，聘请 律师事务所的律师代理。双方经协商，签订本风险代理协议。一、乙方接受甲方委托，指派律师(以下简称承办律师)为甲方诉讼执行 借款合同纠纷案件的代理人。二、代理权限：1、代...</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个月，自本协议签订之日起至__x_年____月____日止。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__x_年____月____日__x_年____月____日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产品代理合同完整版三</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产品代理合同完整版四</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产品代理合同完整版六</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 0571-87870705</w:t>
      </w:r>
    </w:p>
    <w:p>
      <w:pPr>
        <w:ind w:left="0" w:right="0" w:firstLine="560"/>
        <w:spacing w:before="450" w:after="450" w:line="312" w:lineRule="auto"/>
      </w:pPr>
      <w:r>
        <w:rPr>
          <w:rFonts w:ascii="宋体" w:hAnsi="宋体" w:eastAsia="宋体" w:cs="宋体"/>
          <w:color w:val="000"/>
          <w:sz w:val="28"/>
          <w:szCs w:val="28"/>
        </w:rPr>
        <w:t xml:space="preserve">传 真： 0571-85375420</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 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 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 代理商行为规范：</w:t>
      </w:r>
    </w:p>
    <w:p>
      <w:pPr>
        <w:ind w:left="0" w:right="0" w:firstLine="560"/>
        <w:spacing w:before="450" w:after="450" w:line="312" w:lineRule="auto"/>
      </w:pPr>
      <w:r>
        <w:rPr>
          <w:rFonts w:ascii="宋体" w:hAnsi="宋体" w:eastAsia="宋体" w:cs="宋体"/>
          <w:color w:val="000"/>
          <w:sz w:val="28"/>
          <w:szCs w:val="28"/>
        </w:rPr>
        <w:t xml:space="preserve">1. 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 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 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 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 万元人民币每年。</w:t>
      </w:r>
    </w:p>
    <w:p>
      <w:pPr>
        <w:ind w:left="0" w:right="0" w:firstLine="560"/>
        <w:spacing w:before="450" w:after="450" w:line="312" w:lineRule="auto"/>
      </w:pPr>
      <w:r>
        <w:rPr>
          <w:rFonts w:ascii="宋体" w:hAnsi="宋体" w:eastAsia="宋体" w:cs="宋体"/>
          <w:color w:val="000"/>
          <w:sz w:val="28"/>
          <w:szCs w:val="28"/>
        </w:rPr>
        <w:t xml:space="preserve">5. 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 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 产品代理合同完整版七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六、在大偷恼斜昊疃泻献骰锇槊挥凶手驶蛎话盐帐保曳匠雒嬷с帧�</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2026-04-19T17:07:53+08:00</dcterms:created>
  <dcterms:modified xsi:type="dcterms:W3CDTF">2026-04-19T17:07:53+08:00</dcterms:modified>
</cp:coreProperties>
</file>

<file path=docProps/custom.xml><?xml version="1.0" encoding="utf-8"?>
<Properties xmlns="http://schemas.openxmlformats.org/officeDocument/2006/custom-properties" xmlns:vt="http://schemas.openxmlformats.org/officeDocument/2006/docPropsVTypes"/>
</file>