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互联网业务代理合同样本</w:t>
      </w:r>
      <w:bookmarkEnd w:id="1"/>
    </w:p>
    <w:p>
      <w:pPr>
        <w:jc w:val="center"/>
        <w:spacing w:before="0" w:after="450"/>
      </w:pPr>
      <w:r>
        <w:rPr>
          <w:rFonts w:ascii="Arial" w:hAnsi="Arial" w:eastAsia="Arial" w:cs="Arial"/>
          <w:color w:val="999999"/>
          <w:sz w:val="20"/>
          <w:szCs w:val="20"/>
        </w:rPr>
        <w:t xml:space="preserve">来源：网络  作者：沉香触手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★以下是为大家整理的互联网业务代理合同样本文章，供大家参考！[小编提示]更多合同范本请点击以下链接:租房合同|劳动合同|租赁合同|劳务合同|用工合同|购销合同|装修合同甲方：　　乙方：　　甲乙双方就合作开展互联网基础业务，乙方同意甲方代理乙...</w:t>
      </w:r>
    </w:p>
    <w:p>
      <w:pPr>
        <w:ind w:left="0" w:right="0" w:firstLine="560"/>
        <w:spacing w:before="450" w:after="450" w:line="312" w:lineRule="auto"/>
      </w:pPr>
      <w:r>
        <w:rPr>
          <w:rFonts w:ascii="宋体" w:hAnsi="宋体" w:eastAsia="宋体" w:cs="宋体"/>
          <w:color w:val="000"/>
          <w:sz w:val="28"/>
          <w:szCs w:val="28"/>
        </w:rPr>
        <w:t xml:space="preserve">★以下是为大家整理的互联网业务代理合同样本文章，供大家参考！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 甲方权利义务</w:t>
      </w:r>
    </w:p>
    <w:p>
      <w:pPr>
        <w:ind w:left="0" w:right="0" w:firstLine="560"/>
        <w:spacing w:before="450" w:after="450" w:line="312" w:lineRule="auto"/>
      </w:pPr>
      <w:r>
        <w:rPr>
          <w:rFonts w:ascii="宋体" w:hAnsi="宋体" w:eastAsia="宋体" w:cs="宋体"/>
          <w:color w:val="000"/>
          <w:sz w:val="28"/>
          <w:szCs w:val="28"/>
        </w:rPr>
        <w:t xml:space="preserve">　　1．1 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　　1．2 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1．3 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　　1．4 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　　1．5 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　　1．6 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1．7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1．8 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　　1．9 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　　2． 乙方权利义务</w:t>
      </w:r>
    </w:p>
    <w:p>
      <w:pPr>
        <w:ind w:left="0" w:right="0" w:firstLine="560"/>
        <w:spacing w:before="450" w:after="450" w:line="312" w:lineRule="auto"/>
      </w:pPr>
      <w:r>
        <w:rPr>
          <w:rFonts w:ascii="宋体" w:hAnsi="宋体" w:eastAsia="宋体" w:cs="宋体"/>
          <w:color w:val="000"/>
          <w:sz w:val="28"/>
          <w:szCs w:val="28"/>
        </w:rPr>
        <w:t xml:space="preserve">　　2．1 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　　2．2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2．3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2．4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　　2．5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2．6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2．7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　　3． 付款/结算条款</w:t>
      </w:r>
    </w:p>
    <w:p>
      <w:pPr>
        <w:ind w:left="0" w:right="0" w:firstLine="560"/>
        <w:spacing w:before="450" w:after="450" w:line="312" w:lineRule="auto"/>
      </w:pPr>
      <w:r>
        <w:rPr>
          <w:rFonts w:ascii="宋体" w:hAnsi="宋体" w:eastAsia="宋体" w:cs="宋体"/>
          <w:color w:val="000"/>
          <w:sz w:val="28"/>
          <w:szCs w:val="28"/>
        </w:rPr>
        <w:t xml:space="preserve">　　3．1 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　　3．2 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3. 3 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　　4． 违约责任</w:t>
      </w:r>
    </w:p>
    <w:p>
      <w:pPr>
        <w:ind w:left="0" w:right="0" w:firstLine="560"/>
        <w:spacing w:before="450" w:after="450" w:line="312" w:lineRule="auto"/>
      </w:pPr>
      <w:r>
        <w:rPr>
          <w:rFonts w:ascii="宋体" w:hAnsi="宋体" w:eastAsia="宋体" w:cs="宋体"/>
          <w:color w:val="000"/>
          <w:sz w:val="28"/>
          <w:szCs w:val="28"/>
        </w:rPr>
        <w:t xml:space="preserve">　　4．1 虚拟主机：甲方向乙方租用虚拟主机期间，若因乙方原因造成甲方及甲方客户网站无法访问，乙方补偿甲方以宕机时间乘以2倍甲方已付相关时段费用的赔款。由于乙方原因给甲方造成其他损失的，乙方给予甲方的赔偿不超过甲方已支付的空间租用费。由于甲方或甲方客户违反规定使用虚拟主机造成损失的，乙方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2026-05-04T18:03:21+08:00</dcterms:created>
  <dcterms:modified xsi:type="dcterms:W3CDTF">2026-05-04T18:03:21+08:00</dcterms:modified>
</cp:coreProperties>
</file>

<file path=docProps/custom.xml><?xml version="1.0" encoding="utf-8"?>
<Properties xmlns="http://schemas.openxmlformats.org/officeDocument/2006/custom-properties" xmlns:vt="http://schemas.openxmlformats.org/officeDocument/2006/docPropsVTypes"/>
</file>