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2025年化妆品代理合同范本</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甲乙双方本着互惠互利、共同发展的原则，就“**”产品在乙方区域经销一事达成如下协议： 　　一、代理条件 　　1-1、经营者须具有合法的经营场所，良好的经营理念和商业信誉，能与我公司达...</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甲乙双方本着互惠互利、共同发展的原则，就“**”产品在乙方区域经销一事达成如下协议：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　　一、代理条件</w:t>
      </w:r>
    </w:p>
    <w:p>
      <w:pPr>
        <w:ind w:left="0" w:right="0" w:firstLine="560"/>
        <w:spacing w:before="450" w:after="450" w:line="312" w:lineRule="auto"/>
      </w:pPr>
      <w:r>
        <w:rPr>
          <w:rFonts w:ascii="宋体" w:hAnsi="宋体" w:eastAsia="宋体" w:cs="宋体"/>
          <w:color w:val="000"/>
          <w:sz w:val="28"/>
          <w:szCs w:val="28"/>
        </w:rPr>
        <w:t xml:space="preserve">　　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　　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　　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　　二、代理区域</w:t>
      </w:r>
    </w:p>
    <w:p>
      <w:pPr>
        <w:ind w:left="0" w:right="0" w:firstLine="560"/>
        <w:spacing w:before="450" w:after="450" w:line="312" w:lineRule="auto"/>
      </w:pPr>
      <w:r>
        <w:rPr>
          <w:rFonts w:ascii="宋体" w:hAnsi="宋体" w:eastAsia="宋体" w:cs="宋体"/>
          <w:color w:val="000"/>
          <w:sz w:val="28"/>
          <w:szCs w:val="28"/>
        </w:rPr>
        <w:t xml:space="preserve">　　三、代理期限为 年，即自 20 年 月 日起至 20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　　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　　五、首期进货与销售指标：</w:t>
      </w:r>
    </w:p>
    <w:p>
      <w:pPr>
        <w:ind w:left="0" w:right="0" w:firstLine="560"/>
        <w:spacing w:before="450" w:after="450" w:line="312" w:lineRule="auto"/>
      </w:pPr>
      <w:r>
        <w:rPr>
          <w:rFonts w:ascii="宋体" w:hAnsi="宋体" w:eastAsia="宋体" w:cs="宋体"/>
          <w:color w:val="000"/>
          <w:sz w:val="28"/>
          <w:szCs w:val="28"/>
        </w:rPr>
        <w:t xml:space="preserve">　　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　　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　　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　　六、结算及运输：</w:t>
      </w:r>
    </w:p>
    <w:p>
      <w:pPr>
        <w:ind w:left="0" w:right="0" w:firstLine="560"/>
        <w:spacing w:before="450" w:after="450" w:line="312" w:lineRule="auto"/>
      </w:pPr>
      <w:r>
        <w:rPr>
          <w:rFonts w:ascii="宋体" w:hAnsi="宋体" w:eastAsia="宋体" w:cs="宋体"/>
          <w:color w:val="000"/>
          <w:sz w:val="28"/>
          <w:szCs w:val="28"/>
        </w:rPr>
        <w:t xml:space="preserve">　　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　　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　　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　　七、产品质量及换货</w:t>
      </w:r>
    </w:p>
    <w:p>
      <w:pPr>
        <w:ind w:left="0" w:right="0" w:firstLine="560"/>
        <w:spacing w:before="450" w:after="450" w:line="312" w:lineRule="auto"/>
      </w:pPr>
      <w:r>
        <w:rPr>
          <w:rFonts w:ascii="宋体" w:hAnsi="宋体" w:eastAsia="宋体" w:cs="宋体"/>
          <w:color w:val="000"/>
          <w:sz w:val="28"/>
          <w:szCs w:val="28"/>
        </w:rPr>
        <w:t xml:space="preserve">　　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　　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　　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　　八、权利及义务</w:t>
      </w:r>
    </w:p>
    <w:p>
      <w:pPr>
        <w:ind w:left="0" w:right="0" w:firstLine="560"/>
        <w:spacing w:before="450" w:after="450" w:line="312" w:lineRule="auto"/>
      </w:pPr>
      <w:r>
        <w:rPr>
          <w:rFonts w:ascii="宋体" w:hAnsi="宋体" w:eastAsia="宋体" w:cs="宋体"/>
          <w:color w:val="000"/>
          <w:sz w:val="28"/>
          <w:szCs w:val="28"/>
        </w:rPr>
        <w:t xml:space="preserve">　　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　　2、甲方有义务与乙方共同承担打击代理区域内市场窜货问题。如有发现外区窜货至乙方所代理的区域，甲方有义务出面进行解决。否则乙方将根据乙方当地加盟店的3个月的平均进货额及按照加盟店正常加盟折扣3.5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　　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3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　　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　　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　　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2026-05-03T05:14:44+08:00</dcterms:created>
  <dcterms:modified xsi:type="dcterms:W3CDTF">2026-05-03T05:14:44+08:00</dcterms:modified>
</cp:coreProperties>
</file>

<file path=docProps/custom.xml><?xml version="1.0" encoding="utf-8"?>
<Properties xmlns="http://schemas.openxmlformats.org/officeDocument/2006/custom-properties" xmlns:vt="http://schemas.openxmlformats.org/officeDocument/2006/docPropsVTypes"/>
</file>