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游戏广告合同范本(推荐36篇)</w:t>
      </w:r>
      <w:bookmarkEnd w:id="1"/>
    </w:p>
    <w:p>
      <w:pPr>
        <w:jc w:val="center"/>
        <w:spacing w:before="0" w:after="450"/>
      </w:pPr>
      <w:r>
        <w:rPr>
          <w:rFonts w:ascii="Arial" w:hAnsi="Arial" w:eastAsia="Arial" w:cs="Arial"/>
          <w:color w:val="999999"/>
          <w:sz w:val="20"/>
          <w:szCs w:val="20"/>
        </w:rPr>
        <w:t xml:space="preserve">来源：网络  作者：浅语风铃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游戏广告合同范本1合同编号：___________甲方：_______________________乙方：_________杂志社有限公司签订日期：甲、乙双方严格遵守^v^《广告法》及《合同法》，就广告刊登具体事项签订以下条款：一、 广告...</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游戏广告合同范本4</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游戏广告合同范本5</w:t>
      </w:r>
    </w:p>
    <w:p>
      <w:pPr>
        <w:ind w:left="0" w:right="0" w:firstLine="560"/>
        <w:spacing w:before="450" w:after="450" w:line="312" w:lineRule="auto"/>
      </w:pPr>
      <w:r>
        <w:rPr>
          <w:rFonts w:ascii="宋体" w:hAnsi="宋体" w:eastAsia="宋体" w:cs="宋体"/>
          <w:color w:val="000"/>
          <w:sz w:val="28"/>
          <w:szCs w:val="28"/>
        </w:rPr>
        <w:t xml:space="preserve">甲方应依照腾讯平台规则提供真实、合法、有效的相关证明文件（文件均需加盖当事人的公章或签字），包括但不限于：</w:t>
      </w:r>
    </w:p>
    <w:p>
      <w:pPr>
        <w:ind w:left="0" w:right="0" w:firstLine="560"/>
        <w:spacing w:before="450" w:after="450" w:line="312" w:lineRule="auto"/>
      </w:pPr>
      <w:r>
        <w:rPr>
          <w:rFonts w:ascii="宋体" w:hAnsi="宋体" w:eastAsia="宋体" w:cs="宋体"/>
          <w:color w:val="000"/>
          <w:sz w:val="28"/>
          <w:szCs w:val="28"/>
        </w:rPr>
        <w:t xml:space="preserve">（1）营业执照等身份证明以及其他生产、经营资质的证明文件等。</w:t>
      </w:r>
    </w:p>
    <w:p>
      <w:pPr>
        <w:ind w:left="0" w:right="0" w:firstLine="560"/>
        <w:spacing w:before="450" w:after="450" w:line="312" w:lineRule="auto"/>
      </w:pPr>
      <w:r>
        <w:rPr>
          <w:rFonts w:ascii="宋体" w:hAnsi="宋体" w:eastAsia="宋体" w:cs="宋体"/>
          <w:color w:val="000"/>
          <w:sz w:val="28"/>
          <w:szCs w:val="28"/>
        </w:rPr>
        <w:t xml:space="preserve">（2）甲方完整、合法、有效的联系方式，如邮箱、电话、地址等。</w:t>
      </w:r>
    </w:p>
    <w:p>
      <w:pPr>
        <w:ind w:left="0" w:right="0" w:firstLine="560"/>
        <w:spacing w:before="450" w:after="450" w:line="312" w:lineRule="auto"/>
      </w:pPr>
      <w:r>
        <w:rPr>
          <w:rFonts w:ascii="宋体" w:hAnsi="宋体" w:eastAsia="宋体" w:cs="宋体"/>
          <w:color w:val="000"/>
          <w:sz w:val="28"/>
          <w:szCs w:val="28"/>
        </w:rPr>
        <w:t xml:space="preserve">（3）其他必要证明文件，包括但不限于产品质量检验证明、授权文件、广告审查表等。</w:t>
      </w:r>
    </w:p>
    <w:p>
      <w:pPr>
        <w:ind w:left="0" w:right="0" w:firstLine="560"/>
        <w:spacing w:before="450" w:after="450" w:line="312" w:lineRule="auto"/>
      </w:pPr>
      <w:r>
        <w:rPr>
          <w:rFonts w:ascii="宋体" w:hAnsi="宋体" w:eastAsia="宋体" w:cs="宋体"/>
          <w:color w:val="000"/>
          <w:sz w:val="28"/>
          <w:szCs w:val="28"/>
        </w:rPr>
        <w:t xml:space="preserve">若上述证明文件发生变更的，甲方应当在变更之日起3个工作日内书面通知乙方或依照腾讯平台规则进行修改。</w:t>
      </w:r>
    </w:p>
    <w:p>
      <w:pPr>
        <w:ind w:left="0" w:right="0" w:firstLine="560"/>
        <w:spacing w:before="450" w:after="450" w:line="312" w:lineRule="auto"/>
      </w:pPr>
      <w:r>
        <w:rPr>
          <w:rFonts w:ascii="宋体" w:hAnsi="宋体" w:eastAsia="宋体" w:cs="宋体"/>
          <w:color w:val="000"/>
          <w:sz w:val="28"/>
          <w:szCs w:val="28"/>
        </w:rPr>
        <w:t xml:space="preserve">腾讯平台规则可根据平台的运营安排或法律法规要求等随时单方进行调整、修订，包括但不限于根据流量主运营策略制定和调整主体准入类型（比如自然人、法人等）、广告设计标准、广告审核规范、行业准入类别、资质审核范围、返货/返点政策，以及对特定行业、情况收取或免除一定金额或比例的保证金等。甲方理解并同意：</w:t>
      </w:r>
    </w:p>
    <w:p>
      <w:pPr>
        <w:ind w:left="0" w:right="0" w:firstLine="560"/>
        <w:spacing w:before="450" w:after="450" w:line="312" w:lineRule="auto"/>
      </w:pPr>
      <w:r>
        <w:rPr>
          <w:rFonts w:ascii="宋体" w:hAnsi="宋体" w:eastAsia="宋体" w:cs="宋体"/>
          <w:color w:val="000"/>
          <w:sz w:val="28"/>
          <w:szCs w:val="28"/>
        </w:rPr>
        <w:t xml:space="preserve">（2）经调整的腾讯平台规则自通知或调整后的规则所规定的生效日起生效（如未明确生效日期的，则自调整后的腾讯平台规则发布之日起生效），甲方应当遵守。腾讯平台规则调整后，可能引起准入标准和推广标准等的变化，任何主体均不得以旧的标准为理由要求乙方为甲方提供服务。</w:t>
      </w:r>
    </w:p>
    <w:p>
      <w:pPr>
        <w:ind w:left="0" w:right="0" w:firstLine="560"/>
        <w:spacing w:before="450" w:after="450" w:line="312" w:lineRule="auto"/>
      </w:pPr>
      <w:r>
        <w:rPr>
          <w:rFonts w:ascii="宋体" w:hAnsi="宋体" w:eastAsia="宋体" w:cs="宋体"/>
          <w:color w:val="000"/>
          <w:sz w:val="28"/>
          <w:szCs w:val="28"/>
        </w:rPr>
        <w:t xml:space="preserve">（3）如甲方不同意腾讯平台规则的调整，甲方应立即停止使用腾讯广告服务并书面通知乙方终止本协议。甲方以任何方式继续使用腾讯广告服务的，即视为甲方认可并接受相关腾讯平台规则。</w:t>
      </w:r>
    </w:p>
    <w:p>
      <w:pPr>
        <w:ind w:left="0" w:right="0" w:firstLine="560"/>
        <w:spacing w:before="450" w:after="450" w:line="312" w:lineRule="auto"/>
      </w:pPr>
      <w:r>
        <w:rPr>
          <w:rFonts w:ascii="宋体" w:hAnsi="宋体" w:eastAsia="宋体" w:cs="宋体"/>
          <w:color w:val="000"/>
          <w:sz w:val="28"/>
          <w:szCs w:val="28"/>
        </w:rPr>
        <w:t xml:space="preserve">（4）如腾讯平台规则调整后，甲方不再满足腾讯平台规则相关要求的，甲方应立即书面联系乙方进行变更、修改、补充相关证明文件，或立即停止使用腾讯广告服务并书面通知乙方终止本协议，否则乙方有权立即终止提供本服务。因此产生的全部法律后果由甲方独立承担。</w:t>
      </w:r>
    </w:p>
    <w:p>
      <w:pPr>
        <w:ind w:left="0" w:right="0" w:firstLine="560"/>
        <w:spacing w:before="450" w:after="450" w:line="312" w:lineRule="auto"/>
      </w:pPr>
      <w:r>
        <w:rPr>
          <w:rFonts w:ascii="宋体" w:hAnsi="宋体" w:eastAsia="宋体" w:cs="宋体"/>
          <w:color w:val="000"/>
          <w:sz w:val="28"/>
          <w:szCs w:val="28"/>
        </w:rPr>
        <w:t xml:space="preserve">甲方确认接受并遵守本协议，自愿向乙方申请使用腾讯平台。乙方不对甲方使用腾讯平台后的访问量、销售量等作任何承诺。</w:t>
      </w:r>
    </w:p>
    <w:p>
      <w:pPr>
        <w:ind w:left="0" w:right="0" w:firstLine="560"/>
        <w:spacing w:before="450" w:after="450" w:line="312" w:lineRule="auto"/>
      </w:pPr>
      <w:r>
        <w:rPr>
          <w:rFonts w:ascii="宋体" w:hAnsi="宋体" w:eastAsia="宋体" w:cs="宋体"/>
          <w:color w:val="000"/>
          <w:sz w:val="28"/>
          <w:szCs w:val="28"/>
        </w:rPr>
        <w:t xml:space="preserve">腾讯平台可能涉及多种平台服务，甲方有权根据其自身需求选择腾讯广告服务的具体类型，依照选择的服务类型注册相应的腾讯平台账户或单独签署的广告执行单并遵守其服务规则、协议，甲方理解并同意：</w:t>
      </w:r>
    </w:p>
    <w:p>
      <w:pPr>
        <w:ind w:left="0" w:right="0" w:firstLine="560"/>
        <w:spacing w:before="450" w:after="450" w:line="312" w:lineRule="auto"/>
      </w:pPr>
      <w:r>
        <w:rPr>
          <w:rFonts w:ascii="宋体" w:hAnsi="宋体" w:eastAsia="宋体" w:cs="宋体"/>
          <w:color w:val="000"/>
          <w:sz w:val="28"/>
          <w:szCs w:val="28"/>
        </w:rPr>
        <w:t xml:space="preserve">（1）甲方应妥善保管腾讯平台账户及其密码。甲方有权依照腾讯平台规则授权第三方操作其服务商账号，但甲方应始终对其账号下的一切行为及结果负责，承担全部责任。</w:t>
      </w:r>
    </w:p>
    <w:p>
      <w:pPr>
        <w:ind w:left="0" w:right="0" w:firstLine="560"/>
        <w:spacing w:before="450" w:after="450" w:line="312" w:lineRule="auto"/>
      </w:pPr>
      <w:r>
        <w:rPr>
          <w:rFonts w:ascii="宋体" w:hAnsi="宋体" w:eastAsia="宋体" w:cs="宋体"/>
          <w:color w:val="000"/>
          <w:sz w:val="28"/>
          <w:szCs w:val="28"/>
        </w:rPr>
        <w:t xml:space="preserve">（2）甲方可以自行管理其腾讯平台账户，也可以依法委托第三方（包括但不限于腾讯广告服务平台的服务商/代理商等）管理其腾讯平台账户。如果甲方委托第三方管理其腾讯平台账户的，甲方应当自行评估和确立其与第三方的委托关系；部分腾讯平台可能为甲方及服务商/代理商提供了关联渠道，甲方应当依照腾讯平台规则建立、管理、解除其与服务商/代理商的关系。</w:t>
      </w:r>
    </w:p>
    <w:p>
      <w:pPr>
        <w:ind w:left="0" w:right="0" w:firstLine="560"/>
        <w:spacing w:before="450" w:after="450" w:line="312" w:lineRule="auto"/>
      </w:pPr>
      <w:r>
        <w:rPr>
          <w:rFonts w:ascii="宋体" w:hAnsi="宋体" w:eastAsia="宋体" w:cs="宋体"/>
          <w:color w:val="000"/>
          <w:sz w:val="28"/>
          <w:szCs w:val="28"/>
        </w:rPr>
        <w:t xml:space="preserve">因甲方与其委托的第三方之间发生的纠纷，由甲方与该第三方自行协商解决，与乙方无关。</w:t>
      </w:r>
    </w:p>
    <w:p>
      <w:pPr>
        <w:ind w:left="0" w:right="0" w:firstLine="560"/>
        <w:spacing w:before="450" w:after="450" w:line="312" w:lineRule="auto"/>
      </w:pPr>
      <w:r>
        <w:rPr>
          <w:rFonts w:ascii="宋体" w:hAnsi="宋体" w:eastAsia="宋体" w:cs="宋体"/>
          <w:color w:val="000"/>
          <w:sz w:val="28"/>
          <w:szCs w:val="28"/>
        </w:rPr>
        <w:t xml:space="preserve">（3）无论甲方是通过何种渠道（包括但不限于不同的产品或平台，如腾讯运营的开放平台等）选择使用腾讯广告服务，甲方均需遵守腾讯平台规则。</w:t>
      </w:r>
    </w:p>
    <w:p>
      <w:pPr>
        <w:ind w:left="0" w:right="0" w:firstLine="560"/>
        <w:spacing w:before="450" w:after="450" w:line="312" w:lineRule="auto"/>
      </w:pPr>
      <w:r>
        <w:rPr>
          <w:rFonts w:ascii="宋体" w:hAnsi="宋体" w:eastAsia="宋体" w:cs="宋体"/>
          <w:color w:val="000"/>
          <w:sz w:val="28"/>
          <w:szCs w:val="28"/>
        </w:rPr>
        <w:t xml:space="preserve">&gt;（4）当广告有机会获得更多曝光与转化时，甲方同意乙方为其拓展更多版位进行广告投放。根据甲方或甲方委托的第三方（包括但不限于腾讯广告服务平台的服务商/代理商等）的设置或授权，甲方广告可能在多个媒体通过不同广告样式展现给用户，为提升广告投放效果，甲方同意乙方或流量主对广告尺寸、格式或内容进行调整优化以适应不同的广告类型。</w:t>
      </w:r>
    </w:p>
    <w:p>
      <w:pPr>
        <w:ind w:left="0" w:right="0" w:firstLine="560"/>
        <w:spacing w:before="450" w:after="450" w:line="312" w:lineRule="auto"/>
      </w:pPr>
      <w:r>
        <w:rPr>
          <w:rFonts w:ascii="宋体" w:hAnsi="宋体" w:eastAsia="宋体" w:cs="宋体"/>
          <w:color w:val="000"/>
          <w:sz w:val="28"/>
          <w:szCs w:val="28"/>
        </w:rPr>
        <w:t xml:space="preserve">（5）腾讯平台上的各种工具类产品/服务，仅向甲方提供中立的技术服务，甲方应对使用相关技术服务所导致的法律后果独立承担全部法律责任，与腾讯无关。</w:t>
      </w:r>
    </w:p>
    <w:p>
      <w:pPr>
        <w:ind w:left="0" w:right="0" w:firstLine="560"/>
        <w:spacing w:before="450" w:after="450" w:line="312" w:lineRule="auto"/>
      </w:pPr>
      <w:r>
        <w:rPr>
          <w:rFonts w:ascii="宋体" w:hAnsi="宋体" w:eastAsia="宋体" w:cs="宋体"/>
          <w:color w:val="000"/>
          <w:sz w:val="28"/>
          <w:szCs w:val="28"/>
        </w:rPr>
        <w:t xml:space="preserve">甲方应当遵守法律法规的规定，不得实施包括但不限于以下行为，也不得为以下行为提供便利：</w:t>
      </w:r>
    </w:p>
    <w:p>
      <w:pPr>
        <w:ind w:left="0" w:right="0" w:firstLine="560"/>
        <w:spacing w:before="450" w:after="450" w:line="312" w:lineRule="auto"/>
      </w:pPr>
      <w:r>
        <w:rPr>
          <w:rFonts w:ascii="宋体" w:hAnsi="宋体" w:eastAsia="宋体" w:cs="宋体"/>
          <w:color w:val="000"/>
          <w:sz w:val="28"/>
          <w:szCs w:val="28"/>
        </w:rPr>
        <w:t xml:space="preserve">（1）反对宪法所确定的基本原则的。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（7）散布淫秽、色情、赌博、暴力、凶杀、恐怖、骚扰、低俗或者教唆犯罪的。</w:t>
      </w:r>
    </w:p>
    <w:p>
      <w:pPr>
        <w:ind w:left="0" w:right="0" w:firstLine="560"/>
        <w:spacing w:before="450" w:after="450" w:line="312" w:lineRule="auto"/>
      </w:pPr>
      <w:r>
        <w:rPr>
          <w:rFonts w:ascii="宋体" w:hAnsi="宋体" w:eastAsia="宋体" w:cs="宋体"/>
          <w:color w:val="000"/>
          <w:sz w:val="28"/>
          <w:szCs w:val="28"/>
        </w:rPr>
        <w:t xml:space="preserve">（8）侮辱或者诽谤他人，侵害他人合法权益的。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（9）侵害他人知识产权、商业秘密等合法权利的。</w:t>
      </w:r>
    </w:p>
    <w:p>
      <w:pPr>
        <w:ind w:left="0" w:right="0" w:firstLine="560"/>
        <w:spacing w:before="450" w:after="450" w:line="312" w:lineRule="auto"/>
      </w:pPr>
      <w:r>
        <w:rPr>
          <w:rFonts w:ascii="宋体" w:hAnsi="宋体" w:eastAsia="宋体" w:cs="宋体"/>
          <w:color w:val="000"/>
          <w:sz w:val="28"/>
          <w:szCs w:val="28"/>
        </w:rPr>
        <w:t xml:space="preserve">（10）虚构事实、隐瞒真相以误导、欺骗他人的。</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游戏广告合同范本6</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游戏广告合同范本8</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游戏广告合同范本10</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1、乙方利用其自身资源为电影《达里尼的记忆》(以下简称为^v^电影^v^)的拍摄提供甲方所需拍摄资金 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游戏广告合同范本14</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游戏广告合同范本18</w:t>
      </w:r>
    </w:p>
    <w:p>
      <w:pPr>
        <w:ind w:left="0" w:right="0" w:firstLine="560"/>
        <w:spacing w:before="450" w:after="450" w:line="312" w:lineRule="auto"/>
      </w:pPr>
      <w:r>
        <w:rPr>
          <w:rFonts w:ascii="宋体" w:hAnsi="宋体" w:eastAsia="宋体" w:cs="宋体"/>
          <w:color w:val="000"/>
          <w:sz w:val="28"/>
          <w:szCs w:val="28"/>
        </w:rPr>
        <w:t xml:space="preserve">甲乙双方为了本协议之目的，已经或将会提供或披露某些保密信息。保密信息指由协议一方持有的与其业务、经营、技术及权利等事项相关的，非公开的信息（包括但不限于用户投诉处理方案、违规处理方案、诉讼情况等）、资讯、数据、资料。其中，披露信息的一方为“披露方”，而接受信息的一方为“接收方”。</w:t>
      </w:r>
    </w:p>
    <w:p>
      <w:pPr>
        <w:ind w:left="0" w:right="0" w:firstLine="560"/>
        <w:spacing w:before="450" w:after="450" w:line="312" w:lineRule="auto"/>
      </w:pPr>
      <w:r>
        <w:rPr>
          <w:rFonts w:ascii="宋体" w:hAnsi="宋体" w:eastAsia="宋体" w:cs="宋体"/>
          <w:color w:val="000"/>
          <w:sz w:val="28"/>
          <w:szCs w:val="28"/>
        </w:rPr>
        <w:t xml:space="preserve">除本协议另有规定的情况外，未经披露方事先书面同意，接收方不可为其自身业务目的或其他目的使用或向任何第三方披露任何披露方的保密信息。双方应保证本方雇员履行上述义务。</w:t>
      </w:r>
    </w:p>
    <w:p>
      <w:pPr>
        <w:ind w:left="0" w:right="0" w:firstLine="560"/>
        <w:spacing w:before="450" w:after="450" w:line="312" w:lineRule="auto"/>
      </w:pPr>
      <w:r>
        <w:rPr>
          <w:rFonts w:ascii="宋体" w:hAnsi="宋体" w:eastAsia="宋体" w:cs="宋体"/>
          <w:color w:val="000"/>
          <w:sz w:val="28"/>
          <w:szCs w:val="28"/>
        </w:rPr>
        <w:t xml:space="preserve">保密信息不包含下列任何信息：</w:t>
      </w:r>
    </w:p>
    <w:p>
      <w:pPr>
        <w:ind w:left="0" w:right="0" w:firstLine="560"/>
        <w:spacing w:before="450" w:after="450" w:line="312" w:lineRule="auto"/>
      </w:pPr>
      <w:r>
        <w:rPr>
          <w:rFonts w:ascii="宋体" w:hAnsi="宋体" w:eastAsia="宋体" w:cs="宋体"/>
          <w:color w:val="000"/>
          <w:sz w:val="28"/>
          <w:szCs w:val="28"/>
        </w:rPr>
        <w:t xml:space="preserve">（1）在披露时已经被公众所知的信息；</w:t>
      </w:r>
    </w:p>
    <w:p>
      <w:pPr>
        <w:ind w:left="0" w:right="0" w:firstLine="560"/>
        <w:spacing w:before="450" w:after="450" w:line="312" w:lineRule="auto"/>
      </w:pPr>
      <w:r>
        <w:rPr>
          <w:rFonts w:ascii="宋体" w:hAnsi="宋体" w:eastAsia="宋体" w:cs="宋体"/>
          <w:color w:val="000"/>
          <w:sz w:val="28"/>
          <w:szCs w:val="28"/>
        </w:rPr>
        <w:t xml:space="preserve">（2）在披露后，非因可归责于接收方的原因被公众所知的信息；</w:t>
      </w:r>
    </w:p>
    <w:p>
      <w:pPr>
        <w:ind w:left="0" w:right="0" w:firstLine="560"/>
        <w:spacing w:before="450" w:after="450" w:line="312" w:lineRule="auto"/>
      </w:pPr>
      <w:r>
        <w:rPr>
          <w:rFonts w:ascii="宋体" w:hAnsi="宋体" w:eastAsia="宋体" w:cs="宋体"/>
          <w:color w:val="000"/>
          <w:sz w:val="28"/>
          <w:szCs w:val="28"/>
        </w:rPr>
        <w:t xml:space="preserve">（3）接收方不承担保密义务而从拥有正当权限的第三方合法获得的信息；</w:t>
      </w:r>
    </w:p>
    <w:p>
      <w:pPr>
        <w:ind w:left="0" w:right="0" w:firstLine="560"/>
        <w:spacing w:before="450" w:after="450" w:line="312" w:lineRule="auto"/>
      </w:pPr>
      <w:r>
        <w:rPr>
          <w:rFonts w:ascii="宋体" w:hAnsi="宋体" w:eastAsia="宋体" w:cs="宋体"/>
          <w:color w:val="000"/>
          <w:sz w:val="28"/>
          <w:szCs w:val="28"/>
        </w:rPr>
        <w:t xml:space="preserve">（4）由接收方在没有参考披露方保密信息的情况下独立开发的信息； 或</w:t>
      </w:r>
    </w:p>
    <w:p>
      <w:pPr>
        <w:ind w:left="0" w:right="0" w:firstLine="560"/>
        <w:spacing w:before="450" w:after="450" w:line="312" w:lineRule="auto"/>
      </w:pPr>
      <w:r>
        <w:rPr>
          <w:rFonts w:ascii="宋体" w:hAnsi="宋体" w:eastAsia="宋体" w:cs="宋体"/>
          <w:color w:val="000"/>
          <w:sz w:val="28"/>
          <w:szCs w:val="28"/>
        </w:rPr>
        <w:t xml:space="preserve">（5）由披露方以书面形式同意接收方可以进一步披露的信息，但仅限于披露方书面同意中规定的范畴。</w:t>
      </w:r>
    </w:p>
    <w:p>
      <w:pPr>
        <w:ind w:left="0" w:right="0" w:firstLine="560"/>
        <w:spacing w:before="450" w:after="450" w:line="312" w:lineRule="auto"/>
      </w:pPr>
      <w:r>
        <w:rPr>
          <w:rFonts w:ascii="宋体" w:hAnsi="宋体" w:eastAsia="宋体" w:cs="宋体"/>
          <w:color w:val="000"/>
          <w:sz w:val="28"/>
          <w:szCs w:val="28"/>
        </w:rPr>
        <w:t xml:space="preserve">接收方不会因为在遵守本条的规定下进行的披露而承担任何法律责任：</w:t>
      </w:r>
    </w:p>
    <w:p>
      <w:pPr>
        <w:ind w:left="0" w:right="0" w:firstLine="560"/>
        <w:spacing w:before="450" w:after="450" w:line="312" w:lineRule="auto"/>
      </w:pPr>
      <w:r>
        <w:rPr>
          <w:rFonts w:ascii="宋体" w:hAnsi="宋体" w:eastAsia="宋体" w:cs="宋体"/>
          <w:color w:val="000"/>
          <w:sz w:val="28"/>
          <w:szCs w:val="28"/>
        </w:rPr>
        <w:t xml:space="preserve">（1）一方为实现本协议之目的，需向其员工、关联方及其员工或专业顾问等进行的信息披露。</w:t>
      </w:r>
    </w:p>
    <w:p>
      <w:pPr>
        <w:ind w:left="0" w:right="0" w:firstLine="560"/>
        <w:spacing w:before="450" w:after="450" w:line="312" w:lineRule="auto"/>
      </w:pPr>
      <w:r>
        <w:rPr>
          <w:rFonts w:ascii="宋体" w:hAnsi="宋体" w:eastAsia="宋体" w:cs="宋体"/>
          <w:color w:val="000"/>
          <w:sz w:val="28"/>
          <w:szCs w:val="28"/>
        </w:rPr>
        <w:t xml:space="preserve">（2）因甲方使用的服务的产品规则（包括但不限于在线支付等功能）或该服务本身依据法律法规等的要求，需要向服务提供方提供相关主体必要信息的。</w:t>
      </w:r>
    </w:p>
    <w:p>
      <w:pPr>
        <w:ind w:left="0" w:right="0" w:firstLine="560"/>
        <w:spacing w:before="450" w:after="450" w:line="312" w:lineRule="auto"/>
      </w:pPr>
      <w:r>
        <w:rPr>
          <w:rFonts w:ascii="宋体" w:hAnsi="宋体" w:eastAsia="宋体" w:cs="宋体"/>
          <w:color w:val="000"/>
          <w:sz w:val="28"/>
          <w:szCs w:val="28"/>
        </w:rPr>
        <w:t xml:space="preserve">（3）根据法律法规、司法机关、行政机关或证券交易所的规定、指令或要求，接收方必须披露任何保密信息的，但是，接收方应在可行并法律允许的条件下及时向披露方发出书面通知，并且应尽合理努力协助披露方寻求救济措施。如披露方未能获取救济措施，则接收方应尽合理努力仅提供被要求披露的那一部分保密信息。</w:t>
      </w:r>
    </w:p>
    <w:p>
      <w:pPr>
        <w:ind w:left="0" w:right="0" w:firstLine="560"/>
        <w:spacing w:before="450" w:after="450" w:line="312" w:lineRule="auto"/>
      </w:pPr>
      <w:r>
        <w:rPr>
          <w:rFonts w:ascii="宋体" w:hAnsi="宋体" w:eastAsia="宋体" w:cs="宋体"/>
          <w:color w:val="000"/>
          <w:sz w:val="28"/>
          <w:szCs w:val="28"/>
        </w:rPr>
        <w:t xml:space="preserve">尽管有前述规定，甲方认可乙方属于一个由多个法律实体组成的集团的一部分，为了实现本协议项下合作目的，乙方可能需要向其关联机构（定义见下文）提供甲方的保密信息，因此，甲方同意：</w:t>
      </w:r>
    </w:p>
    <w:p>
      <w:pPr>
        <w:ind w:left="0" w:right="0" w:firstLine="560"/>
        <w:spacing w:before="450" w:after="450" w:line="312" w:lineRule="auto"/>
      </w:pPr>
      <w:r>
        <w:rPr>
          <w:rFonts w:ascii="宋体" w:hAnsi="宋体" w:eastAsia="宋体" w:cs="宋体"/>
          <w:color w:val="000"/>
          <w:sz w:val="28"/>
          <w:szCs w:val="28"/>
        </w:rPr>
        <w:t xml:space="preserve">（1）乙方可在其关联机构为了实现本协议目的而有必要知悉的范围内向其关联机构披露甲方的保密信息。</w:t>
      </w:r>
    </w:p>
    <w:p>
      <w:pPr>
        <w:ind w:left="0" w:right="0" w:firstLine="560"/>
        <w:spacing w:before="450" w:after="450" w:line="312" w:lineRule="auto"/>
      </w:pPr>
      <w:r>
        <w:rPr>
          <w:rFonts w:ascii="宋体" w:hAnsi="宋体" w:eastAsia="宋体" w:cs="宋体"/>
          <w:color w:val="000"/>
          <w:sz w:val="28"/>
          <w:szCs w:val="28"/>
        </w:rPr>
        <w:t xml:space="preserve">（2）由或向乙方某关联机构作出的披露应被视为由或向乙方本身作出的披露。</w:t>
      </w:r>
    </w:p>
    <w:p>
      <w:pPr>
        <w:ind w:left="0" w:right="0" w:firstLine="560"/>
        <w:spacing w:before="450" w:after="450" w:line="312" w:lineRule="auto"/>
      </w:pPr>
      <w:r>
        <w:rPr>
          <w:rFonts w:ascii="宋体" w:hAnsi="宋体" w:eastAsia="宋体" w:cs="宋体"/>
          <w:color w:val="000"/>
          <w:sz w:val="28"/>
          <w:szCs w:val="28"/>
        </w:rPr>
        <w:t xml:space="preserve">（3）乙方可在其分包商、合作伙伴为了实现本协议目的而有必要知悉的范围内，并在该等分包商、合作伙伴接受了严格程度至少不低于本协议的保密义务的前提下向该等分包商、合作伙伴披露甲方的保密信息。</w:t>
      </w:r>
    </w:p>
    <w:p>
      <w:pPr>
        <w:ind w:left="0" w:right="0" w:firstLine="560"/>
        <w:spacing w:before="450" w:after="450" w:line="312" w:lineRule="auto"/>
      </w:pPr>
      <w:r>
        <w:rPr>
          <w:rFonts w:ascii="宋体" w:hAnsi="宋体" w:eastAsia="宋体" w:cs="宋体"/>
          <w:color w:val="000"/>
          <w:sz w:val="28"/>
          <w:szCs w:val="28"/>
        </w:rPr>
        <w:t xml:space="preserve">在本协议中，“关联机构”指任何直接或间接地控制乙方、被乙方控制或与乙方共同受控于同一控制人的任何实体。“控制”，包括“被控制”、“共同受控”等相关词语，指当前或此后、直接或间接,通过表决权、合同安排或者其他方式，拥有决定受控实体管理层和政策方向的权力；而且，在不影响前述意思的前提下，只要任何实体持有或控制了任何受控实体已发行在外的有表决权之证券或者其他形式之所有者权益至少百分之五十（50%）的表决权和/或代理表决权，则会被视为对该受控实体拥有前述控制权力。</w:t>
      </w:r>
    </w:p>
    <w:p>
      <w:pPr>
        <w:ind w:left="0" w:right="0" w:firstLine="560"/>
        <w:spacing w:before="450" w:after="450" w:line="312" w:lineRule="auto"/>
      </w:pPr>
      <w:r>
        <w:rPr>
          <w:rFonts w:ascii="宋体" w:hAnsi="宋体" w:eastAsia="宋体" w:cs="宋体"/>
          <w:color w:val="000"/>
          <w:sz w:val="28"/>
          <w:szCs w:val="28"/>
        </w:rPr>
        <w:t xml:space="preserve">保密义务不因本协议的解除、终止或撤销而失效。</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游戏广告合同范本19</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甲、乙双方在平等互利、友好协商的基础上，根据《民法典》和有关法律、法规，就甲方委托乙方制作安装广告字牌的有关事宜达成如下协议，供双方共同遵守：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&gt;二、制作、安装方式及质量、安全要求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1、乙方应在________年____月____日完成广告牌的制作、安装工作。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&gt;四、合同价款及付款方式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&gt;六、双方其他权利义务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5、乙方为本项目的广告牌提供________年的保修，该期限从将乙方广告牌交付甲方使用之用日开始计算。保修期内，乙方负责保修、保养，并保证广告光画面达到正常效果;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游戏广告合同范本23</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游戏广告合同范本24</w:t>
      </w:r>
    </w:p>
    <w:p>
      <w:pPr>
        <w:ind w:left="0" w:right="0" w:firstLine="560"/>
        <w:spacing w:before="450" w:after="450" w:line="312" w:lineRule="auto"/>
      </w:pPr>
      <w:r>
        <w:rPr>
          <w:rFonts w:ascii="宋体" w:hAnsi="宋体" w:eastAsia="宋体" w:cs="宋体"/>
          <w:color w:val="000"/>
          <w:sz w:val="28"/>
          <w:szCs w:val="28"/>
        </w:rPr>
        <w:t xml:space="preserve">&gt; 乙方根据业务发展的需要，独立自主制定或调整各类返货/返点政策（包括但不限于返货/返点政策的种类、计算、适用、发放、使用期限、罚没规则等），具体返货/返点政策的制定及调整以乙方最近一次的通知内容为准，且各方据此执行。返货/返点政策一经通知即对甲方产生约束力，甲方应当予以遵守。</w:t>
      </w:r>
    </w:p>
    <w:p>
      <w:pPr>
        <w:ind w:left="0" w:right="0" w:firstLine="560"/>
        <w:spacing w:before="450" w:after="450" w:line="312" w:lineRule="auto"/>
      </w:pPr>
      <w:r>
        <w:rPr>
          <w:rFonts w:ascii="宋体" w:hAnsi="宋体" w:eastAsia="宋体" w:cs="宋体"/>
          <w:color w:val="000"/>
          <w:sz w:val="28"/>
          <w:szCs w:val="28"/>
        </w:rPr>
        <w:t xml:space="preserve">&gt; 若甲方逾期付款或有其他任何违反本协议约定的行为的，乙方有权暂停或终止返货/返点政策的执行或依照返货/返点政策采取处罚措施；情节严重的，乙方有权收回已经发放的返货/返点（如果返货/返点已经消耗的，则乙方有权按照等值现金在甲方腾讯平台账户中直接抵扣，或要求甲方在指定期限内支付等额现金）。</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2026-01-22T19:16:36+08:00</dcterms:created>
  <dcterms:modified xsi:type="dcterms:W3CDTF">2026-01-22T19:16:36+08:00</dcterms:modified>
</cp:coreProperties>
</file>

<file path=docProps/custom.xml><?xml version="1.0" encoding="utf-8"?>
<Properties xmlns="http://schemas.openxmlformats.org/officeDocument/2006/custom-properties" xmlns:vt="http://schemas.openxmlformats.org/officeDocument/2006/docPropsVTypes"/>
</file>