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广告货款合同范本(必备8篇)</w:t>
      </w:r>
      <w:bookmarkEnd w:id="1"/>
    </w:p>
    <w:p>
      <w:pPr>
        <w:jc w:val="center"/>
        <w:spacing w:before="0" w:after="450"/>
      </w:pPr>
      <w:r>
        <w:rPr>
          <w:rFonts w:ascii="Arial" w:hAnsi="Arial" w:eastAsia="Arial" w:cs="Arial"/>
          <w:color w:val="999999"/>
          <w:sz w:val="20"/>
          <w:szCs w:val="20"/>
        </w:rPr>
        <w:t xml:space="preserve">来源：网络  作者：岁月静好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广告货款合同范本1甲方：（以下简称甲方）________________乙方：（以下简称乙方）________________三、乙方负责制作和发布甲方所发布的信息，发布信息所需相关资料由甲方提供。四、甲方有权审查广告内容和表现形式，对不符...</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三、乙方负责制作和发布甲方所发布的信息，发布信息所需相关资料由甲方提供。</w:t>
      </w:r>
    </w:p>
    <w:p>
      <w:pPr>
        <w:ind w:left="0" w:right="0" w:firstLine="560"/>
        <w:spacing w:before="450" w:after="450" w:line="312" w:lineRule="auto"/>
      </w:pPr>
      <w:r>
        <w:rPr>
          <w:rFonts w:ascii="宋体" w:hAnsi="宋体" w:eastAsia="宋体" w:cs="宋体"/>
          <w:color w:val="000"/>
          <w:sz w:val="28"/>
          <w:szCs w:val="28"/>
        </w:rPr>
        <w:t xml:space="preserve">四、甲方有权审查广告内容和表现形式，对不符合法律、法规的广告内容和表现形式，甲方有权要求乙方做出修改。</w:t>
      </w:r>
    </w:p>
    <w:p>
      <w:pPr>
        <w:ind w:left="0" w:right="0" w:firstLine="560"/>
        <w:spacing w:before="450" w:after="450" w:line="312" w:lineRule="auto"/>
      </w:pPr>
      <w:r>
        <w:rPr>
          <w:rFonts w:ascii="宋体" w:hAnsi="宋体" w:eastAsia="宋体" w:cs="宋体"/>
          <w:color w:val="000"/>
          <w:sz w:val="28"/>
          <w:szCs w:val="28"/>
        </w:rPr>
        <w:t xml:space="preserve">六、合同期间乙方如因国家法规、上级政策等因素，对甲方发布广告位置改动，需与甲方协商。</w:t>
      </w:r>
    </w:p>
    <w:p>
      <w:pPr>
        <w:ind w:left="0" w:right="0" w:firstLine="560"/>
        <w:spacing w:before="450" w:after="450" w:line="312" w:lineRule="auto"/>
      </w:pPr>
      <w:r>
        <w:rPr>
          <w:rFonts w:ascii="宋体" w:hAnsi="宋体" w:eastAsia="宋体" w:cs="宋体"/>
          <w:color w:val="000"/>
          <w:sz w:val="28"/>
          <w:szCs w:val="28"/>
        </w:rPr>
        <w:t xml:space="preserve">七、费用：经双方商定，甲方在乙方发布信息时间为个月（自信息发布之日起计算），乙方前期策划、制作、播放、推介、实时维护等费用的收费标准为元／月。共计元（大写万元整）。</w:t>
      </w:r>
    </w:p>
    <w:p>
      <w:pPr>
        <w:ind w:left="0" w:right="0" w:firstLine="560"/>
        <w:spacing w:before="450" w:after="450" w:line="312" w:lineRule="auto"/>
      </w:pPr>
      <w:r>
        <w:rPr>
          <w:rFonts w:ascii="宋体" w:hAnsi="宋体" w:eastAsia="宋体" w:cs="宋体"/>
          <w:color w:val="000"/>
          <w:sz w:val="28"/>
          <w:szCs w:val="28"/>
        </w:rPr>
        <w:t xml:space="preserve">八、付款方式：甲方需在广告发布五日内将广告制作及发布费用汇至乙方帐户。</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&gt;一、甲乙双方本着互惠互利的原则达成以下协议：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 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 文字； 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广告货款合同范本5</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广告货款合同范本6</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广告货款合同范本8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2026-11-01T08:36:26+08:00</dcterms:created>
  <dcterms:modified xsi:type="dcterms:W3CDTF">2026-11-01T08:36:26+08:00</dcterms:modified>
</cp:coreProperties>
</file>

<file path=docProps/custom.xml><?xml version="1.0" encoding="utf-8"?>
<Properties xmlns="http://schemas.openxmlformats.org/officeDocument/2006/custom-properties" xmlns:vt="http://schemas.openxmlformats.org/officeDocument/2006/docPropsVTypes"/>
</file>