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广告印务合作协议合同(67篇)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广告印务合作协议合同一乙方：甲、乙双方本着平等互利的原则，经友好协商，根据《^v^广告法》及有关法律、法规，现就商业批发市场内看板、f柱广告，广告发布签定本合同：一、广告发布的规格及数量、地点及价格：二、合同期限：壹年三、广告发布日期为20...</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三、广告发布日期为20______年 月 日至20______年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广告印务合作协议合同四</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广告印务合作协议合同八</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广告印务合作协议合同九</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v^广告法》、《^v^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4"/>
          <w:szCs w:val="34"/>
          <w:b w:val="1"/>
          <w:bCs w:val="1"/>
        </w:rPr>
        <w:t xml:space="preserve">广告印务合作协议合同篇十一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经双方协商，甲方委托乙方承印以下《传承----二十四孝》画册，根据《^v^合同法》相关规定，特签署本合同。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甲乙双方经友好协商，兹就甲方委托乙方制作印刷商品目录达成以下协议：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1、尺寸：210x285mm；</w:t>
      </w:r>
    </w:p>
    <w:p>
      <w:pPr>
        <w:ind w:left="0" w:right="0" w:firstLine="560"/>
        <w:spacing w:before="450" w:after="450" w:line="312" w:lineRule="auto"/>
      </w:pPr>
      <w:r>
        <w:rPr>
          <w:rFonts w:ascii="宋体" w:hAnsi="宋体" w:eastAsia="宋体" w:cs="宋体"/>
          <w:color w:val="000"/>
          <w:sz w:val="28"/>
          <w:szCs w:val="28"/>
        </w:rPr>
        <w:t xml:space="preserve">2、设计制作：乙方承担；</w:t>
      </w:r>
    </w:p>
    <w:p>
      <w:pPr>
        <w:ind w:left="0" w:right="0" w:firstLine="560"/>
        <w:spacing w:before="450" w:after="450" w:line="312" w:lineRule="auto"/>
      </w:pPr>
      <w:r>
        <w:rPr>
          <w:rFonts w:ascii="宋体" w:hAnsi="宋体" w:eastAsia="宋体" w:cs="宋体"/>
          <w:color w:val="000"/>
          <w:sz w:val="28"/>
          <w:szCs w:val="28"/>
        </w:rPr>
        <w:t xml:space="preserve">3、纸张：封面250克双面铜版纸，内页200克双面铜版纸；</w:t>
      </w:r>
    </w:p>
    <w:p>
      <w:pPr>
        <w:ind w:left="0" w:right="0" w:firstLine="560"/>
        <w:spacing w:before="450" w:after="450" w:line="312" w:lineRule="auto"/>
      </w:pPr>
      <w:r>
        <w:rPr>
          <w:rFonts w:ascii="宋体" w:hAnsi="宋体" w:eastAsia="宋体" w:cs="宋体"/>
          <w:color w:val="000"/>
          <w:sz w:val="28"/>
          <w:szCs w:val="28"/>
        </w:rPr>
        <w:t xml:space="preserve">4、页数：封面 页，内页 页；</w:t>
      </w:r>
    </w:p>
    <w:p>
      <w:pPr>
        <w:ind w:left="0" w:right="0" w:firstLine="560"/>
        <w:spacing w:before="450" w:after="450" w:line="312" w:lineRule="auto"/>
      </w:pPr>
      <w:r>
        <w:rPr>
          <w:rFonts w:ascii="宋体" w:hAnsi="宋体" w:eastAsia="宋体" w:cs="宋体"/>
          <w:color w:val="000"/>
          <w:sz w:val="28"/>
          <w:szCs w:val="28"/>
        </w:rPr>
        <w:t xml:space="preserve">5、色数：标准4色；</w:t>
      </w:r>
    </w:p>
    <w:p>
      <w:pPr>
        <w:ind w:left="0" w:right="0" w:firstLine="560"/>
        <w:spacing w:before="450" w:after="450" w:line="312" w:lineRule="auto"/>
      </w:pPr>
      <w:r>
        <w:rPr>
          <w:rFonts w:ascii="宋体" w:hAnsi="宋体" w:eastAsia="宋体" w:cs="宋体"/>
          <w:color w:val="000"/>
          <w:sz w:val="28"/>
          <w:szCs w:val="28"/>
        </w:rPr>
        <w:t xml:space="preserve">6、后道加工：骑马钉装订；</w:t>
      </w:r>
    </w:p>
    <w:p>
      <w:pPr>
        <w:ind w:left="0" w:right="0" w:firstLine="560"/>
        <w:spacing w:before="450" w:after="450" w:line="312" w:lineRule="auto"/>
      </w:pPr>
      <w:r>
        <w:rPr>
          <w:rFonts w:ascii="宋体" w:hAnsi="宋体" w:eastAsia="宋体" w:cs="宋体"/>
          <w:color w:val="000"/>
          <w:sz w:val="28"/>
          <w:szCs w:val="28"/>
        </w:rPr>
        <w:t xml:space="preserve">7、数量：本；</w:t>
      </w:r>
    </w:p>
    <w:p>
      <w:pPr>
        <w:ind w:left="0" w:right="0" w:firstLine="560"/>
        <w:spacing w:before="450" w:after="450" w:line="312" w:lineRule="auto"/>
      </w:pPr>
      <w:r>
        <w:rPr>
          <w:rFonts w:ascii="宋体" w:hAnsi="宋体" w:eastAsia="宋体" w:cs="宋体"/>
          <w:color w:val="000"/>
          <w:sz w:val="28"/>
          <w:szCs w:val="28"/>
        </w:rPr>
        <w:t xml:space="preserve">单价： 元/本(不含税)；</w:t>
      </w:r>
    </w:p>
    <w:p>
      <w:pPr>
        <w:ind w:left="0" w:right="0" w:firstLine="560"/>
        <w:spacing w:before="450" w:after="450" w:line="312" w:lineRule="auto"/>
      </w:pPr>
      <w:r>
        <w:rPr>
          <w:rFonts w:ascii="宋体" w:hAnsi="宋体" w:eastAsia="宋体" w:cs="宋体"/>
          <w:color w:val="000"/>
          <w:sz w:val="28"/>
          <w:szCs w:val="28"/>
        </w:rPr>
        <w:t xml:space="preserve">总价： 元整。(不含税)。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小样确定后支付总额之30%，余款 70% 于交货当场付清。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印刷加工：在甲方确认打样稿并支付30%总款后10个工作日内交货。</w:t>
      </w:r>
    </w:p>
    <w:p>
      <w:pPr>
        <w:ind w:left="0" w:right="0" w:firstLine="560"/>
        <w:spacing w:before="450" w:after="450" w:line="312" w:lineRule="auto"/>
      </w:pPr>
      <w:r>
        <w:rPr>
          <w:rFonts w:ascii="宋体" w:hAnsi="宋体" w:eastAsia="宋体" w:cs="宋体"/>
          <w:color w:val="000"/>
          <w:sz w:val="28"/>
          <w:szCs w:val="28"/>
        </w:rPr>
        <w:t xml:space="preserve">交货地点：乙方公司，甲方自提，当场验货。产品风险自交货时转移。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2、彩色印刷品的色差范围正负应不超过样稿的10% 。其他如需检验的项目按国家新闻出版行业标准有关平版一般印刷品的质量标准验收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3、甲方对印刷质量有任何异议，须在交货后5日内以书面形式提出，否则视为无异议。在任何情况下乙方不负责除印刷以外的发行、运输、广告等连带责任。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1、甲方提供的资料应遵循《商标法》、《广告法》等相关法律法规，如由此产生纠纷，由甲方承担一切法律责任。</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七、合同其它条款：交货数量同意允许正负5%的短溢装。如短装在5%之内，乙方须按合同单价从合同总价中扣除相应金额，但不另行补足数量。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 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 年___ __月_ 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 年___ __月_ 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二、根据招标有关规定，为明确合同双方的权利和义务，根据《^v^合同法》的有关规定，签订此合同。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（_________路与_________路交汇处）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___元的加盟保证金，本协议方为有效。该笔款项在双方合同期限满后，乙方不存在有欠甲方货款、在加盟期间下单的累计金额不少于___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广告印务合作协议合同篇二十一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w:t>
      </w:r>
    </w:p>
    <w:p>
      <w:pPr>
        <w:ind w:left="0" w:right="0" w:firstLine="560"/>
        <w:spacing w:before="450" w:after="450" w:line="312" w:lineRule="auto"/>
      </w:pPr>
      <w:r>
        <w:rPr>
          <w:rFonts w:ascii="宋体" w:hAnsi="宋体" w:eastAsia="宋体" w:cs="宋体"/>
          <w:color w:val="000"/>
          <w:sz w:val="28"/>
          <w:szCs w:val="28"/>
        </w:rPr>
        <w:t xml:space="preserve">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2026-02-07T11:48:11+08:00</dcterms:created>
  <dcterms:modified xsi:type="dcterms:W3CDTF">2026-02-07T11:48:11+08:00</dcterms:modified>
</cp:coreProperties>
</file>

<file path=docProps/custom.xml><?xml version="1.0" encoding="utf-8"?>
<Properties xmlns="http://schemas.openxmlformats.org/officeDocument/2006/custom-properties" xmlns:vt="http://schemas.openxmlformats.org/officeDocument/2006/docPropsVTypes"/>
</file>