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加工合伙合同范本(实用52篇)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加工合伙合同范本1协议人：(以下简称甲方)汪增荣(以下简称乙方)林红源(以下简称丙方)根据我国法律的有关规定，经甲、乙、丙三方友好协商，对合伙经营达成如下协议：一、甲、乙、丙经协商，确定原座落于各种投入估价，人民币为上述投资原有甲方全额投资...</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w:t>
      </w:r>
    </w:p>
    <w:p>
      <w:pPr>
        <w:ind w:left="0" w:right="0" w:firstLine="560"/>
        <w:spacing w:before="450" w:after="450" w:line="312" w:lineRule="auto"/>
      </w:pPr>
      <w:r>
        <w:rPr>
          <w:rFonts w:ascii="宋体" w:hAnsi="宋体" w:eastAsia="宋体" w:cs="宋体"/>
          <w:color w:val="000"/>
          <w:sz w:val="28"/>
          <w:szCs w:val="28"/>
        </w:rPr>
        <w:t xml:space="preserve">协议人：(以下简称甲方)汪增荣(以下简称乙方)林红源(以下简称丙方)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加工合伙合同范本2</w:t>
      </w:r>
    </w:p>
    <w:p>
      <w:pPr>
        <w:ind w:left="0" w:right="0" w:firstLine="560"/>
        <w:spacing w:before="450" w:after="450" w:line="312" w:lineRule="auto"/>
      </w:pPr>
      <w:r>
        <w:rPr>
          <w:rFonts w:ascii="宋体" w:hAnsi="宋体" w:eastAsia="宋体" w:cs="宋体"/>
          <w:color w:val="000"/>
          <w:sz w:val="28"/>
          <w:szCs w:val="28"/>
        </w:rPr>
        <w:t xml:space="preserve">甲方： 身份证号：乙方： 身份证号：甲乙双方经过平等、充分协商,就双方共同投资购买物业之相关事宜达成如下协议,以资信守;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加工合伙合同范本3</w:t>
      </w:r>
    </w:p>
    <w:p>
      <w:pPr>
        <w:ind w:left="0" w:right="0" w:firstLine="560"/>
        <w:spacing w:before="450" w:after="450" w:line="312" w:lineRule="auto"/>
      </w:pPr>
      <w:r>
        <w:rPr>
          <w:rFonts w:ascii="宋体" w:hAnsi="宋体" w:eastAsia="宋体" w:cs="宋体"/>
          <w:color w:val="000"/>
          <w:sz w:val="28"/>
          <w:szCs w:val="28"/>
        </w:rPr>
        <w:t xml:space="preserve">&gt;共同投资人的姓名及住所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甲乙丙丁四方共同投资人(以下简称“共同投资人”)经友好协商，根据^v^法律、法规的规定，就各方共同出资并由甲方作为发起人参与巴别塔农副产品经营部公司的发起设立事宜，达成如下协议。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 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 (该物业由 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&gt;第二条 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 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 %，乙方应得总佣金的 %。</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 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 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 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&gt;第三条 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 个月租金或相当于楼价 %的金额作为违约金。上述款项须于实际实施违约行为(无须实际成交)之日起 天内支付，否则按每日 ‰计算滞纳金。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 %由违约方自另一方提出相应证据之日起 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&gt;第五条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 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 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 份，双方各执 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加工合伙合同范本8</w:t>
      </w:r>
    </w:p>
    <w:p>
      <w:pPr>
        <w:ind w:left="0" w:right="0" w:firstLine="560"/>
        <w:spacing w:before="450" w:after="450" w:line="312" w:lineRule="auto"/>
      </w:pPr>
      <w:r>
        <w:rPr>
          <w:rFonts w:ascii="宋体" w:hAnsi="宋体" w:eastAsia="宋体" w:cs="宋体"/>
          <w:color w:val="000"/>
          <w:sz w:val="28"/>
          <w:szCs w:val="28"/>
        </w:rPr>
        <w:t xml:space="preserve">根据^v^法律、法规的有关规定，在自愿、平等、公平的基础上，共同投资人就共同出资在xxx市xxxx区设立XXXX有限公司事项达成如下协议：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加工合伙合同范本9</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&gt;一、合伙方式：</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&gt;二、合伙项目：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&gt;三、合伙时间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5、乙方必须严格遵照合同规定的质量要求及技术指标，未达到质量要求、技术指标，乙方向甲方支付产品报次赔偿金200成本价。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签定合同日期：___年___月___日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加工合伙合同范本12</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为了规范合伙企业的行为，保护合伙企业及其合伙的合法利益，根据《^v^合伙企业法》及有关法律、法规规定，甲、乙、丙各方本着自愿、平等、公平、诚实信用的原则，签订本协议。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&gt;第二条合伙企业概况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经营方式：____________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&gt;第五条出资期限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&gt;第七条合伙企业登记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&gt;第八条财务、会计</w:t>
      </w:r>
    </w:p>
    <w:p>
      <w:pPr>
        <w:ind w:left="0" w:right="0" w:firstLine="560"/>
        <w:spacing w:before="450" w:after="450" w:line="312" w:lineRule="auto"/>
      </w:pPr>
      <w:r>
        <w:rPr>
          <w:rFonts w:ascii="宋体" w:hAnsi="宋体" w:eastAsia="宋体" w:cs="宋体"/>
          <w:color w:val="000"/>
          <w:sz w:val="28"/>
          <w:szCs w:val="28"/>
        </w:rPr>
        <w:t xml:space="preserve">合伙企业依据《^v^会计法》和财政部颁布的《企业财务通则》、《企业会计准则》的规定，建立本合伙企业的财产、会计制度。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&gt;第九条盈余分配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w:t>
      </w:r>
    </w:p>
    <w:p>
      <w:pPr>
        <w:ind w:left="0" w:right="0" w:firstLine="560"/>
        <w:spacing w:before="450" w:after="450" w:line="312" w:lineRule="auto"/>
      </w:pPr>
      <w:r>
        <w:rPr>
          <w:rFonts w:ascii="宋体" w:hAnsi="宋体" w:eastAsia="宋体" w:cs="宋体"/>
          <w:color w:val="000"/>
          <w:sz w:val="28"/>
          <w:szCs w:val="28"/>
        </w:rPr>
        <w:t xml:space="preserve">（2）提取法定公益金_____%；</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&gt;第十条债务承担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&gt;第十一条委托执行人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&gt;第十二条执行人的职责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w:t>
      </w:r>
    </w:p>
    <w:p>
      <w:pPr>
        <w:ind w:left="0" w:right="0" w:firstLine="560"/>
        <w:spacing w:before="450" w:after="450" w:line="312" w:lineRule="auto"/>
      </w:pPr>
      <w:r>
        <w:rPr>
          <w:rFonts w:ascii="宋体" w:hAnsi="宋体" w:eastAsia="宋体" w:cs="宋体"/>
          <w:color w:val="000"/>
          <w:sz w:val="28"/>
          <w:szCs w:val="28"/>
        </w:rPr>
        <w:t xml:space="preserve">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&gt;第十三条出资的转让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&gt;第十四条企业的解散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&gt;第十一五条清算的顺序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&gt;第十七条声明和保证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&gt;第十八条保密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由责任方承担。</w:t>
      </w:r>
    </w:p>
    <w:p>
      <w:pPr>
        <w:ind w:left="0" w:right="0" w:firstLine="560"/>
        <w:spacing w:before="450" w:after="450" w:line="312" w:lineRule="auto"/>
      </w:pPr>
      <w:r>
        <w:rPr>
          <w:rFonts w:ascii="宋体" w:hAnsi="宋体" w:eastAsia="宋体" w:cs="宋体"/>
          <w:color w:val="000"/>
          <w:sz w:val="28"/>
          <w:szCs w:val="28"/>
        </w:rPr>
        <w:t xml:space="preserve">&gt;第二十一条争议的解决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 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 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为了明确甲、乙双方在土地租赁过程中的权利、义务，根据《^v^合同法》及相关法律规定，本着平等自愿、互利互惠、诚实守信的原则，签订本合同。</w:t>
      </w:r>
    </w:p>
    <w:p>
      <w:pPr>
        <w:ind w:left="0" w:right="0" w:firstLine="560"/>
        <w:spacing w:before="450" w:after="450" w:line="312" w:lineRule="auto"/>
      </w:pPr>
      <w:r>
        <w:rPr>
          <w:rFonts w:ascii="宋体" w:hAnsi="宋体" w:eastAsia="宋体" w:cs="宋体"/>
          <w:color w:val="000"/>
          <w:sz w:val="28"/>
          <w:szCs w:val="28"/>
        </w:rPr>
        <w:t xml:space="preserve">一、甲方将位于______土地的使用权出租给乙方使用。该块田共计______亩。</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租赁期限为年，自______年______月______日至______年______月______日止，年租金______元亩。</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乙方承租本土地，具有本土地经营权、使用权。</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六、租赁期限界满后，乙方有优先的承租权，且租金优惠同等位置地块。如乙方不再续约或双方协商一致解除合同后______日内，乙方应向甲方办理交接手续。</w:t>
      </w:r>
    </w:p>
    <w:p>
      <w:pPr>
        <w:ind w:left="0" w:right="0" w:firstLine="560"/>
        <w:spacing w:before="450" w:after="450" w:line="312" w:lineRule="auto"/>
      </w:pPr>
      <w:r>
        <w:rPr>
          <w:rFonts w:ascii="宋体" w:hAnsi="宋体" w:eastAsia="宋体" w:cs="宋体"/>
          <w:color w:val="000"/>
          <w:sz w:val="28"/>
          <w:szCs w:val="28"/>
        </w:rPr>
        <w:t xml:space="preserve">七、经甲乙双方商定，租金的交纳方式；由乙方每年的______月______日，支付给甲方。</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八、在租赁期限内，因不可抗拒的原因或者因城市规划建设，致使双方解除合同，由此给乙方造成的经济损失由有关部门按照有关规定进行补偿外，甲方还应退还未到期部分的租金。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加工合伙合同范本15</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w:t>
      </w:r>
    </w:p>
    <w:p>
      <w:pPr>
        <w:ind w:left="0" w:right="0" w:firstLine="560"/>
        <w:spacing w:before="450" w:after="450" w:line="312" w:lineRule="auto"/>
      </w:pPr>
      <w:r>
        <w:rPr>
          <w:rFonts w:ascii="宋体" w:hAnsi="宋体" w:eastAsia="宋体" w:cs="宋体"/>
          <w:color w:val="000"/>
          <w:sz w:val="28"/>
          <w:szCs w:val="28"/>
        </w:rPr>
        <w:t xml:space="preserve">合伙投资期限为________年，自________年____月____日起，至________年________日止。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加工合伙合同范本16</w:t>
      </w:r>
    </w:p>
    <w:p>
      <w:pPr>
        <w:ind w:left="0" w:right="0" w:firstLine="560"/>
        <w:spacing w:before="450" w:after="450" w:line="312" w:lineRule="auto"/>
      </w:pPr>
      <w:r>
        <w:rPr>
          <w:rFonts w:ascii="宋体" w:hAnsi="宋体" w:eastAsia="宋体" w:cs="宋体"/>
          <w:color w:val="000"/>
          <w:sz w:val="28"/>
          <w:szCs w:val="28"/>
        </w:rPr>
        <w:t xml:space="preserve">合伙人(甲方)：_________身份证号码：_________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合伙人(乙方)：_________身份证号码：_________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为了充分发挥甲方的资金优势和乙方的技术与业务渠道优势，以及东莞的市场优势，双方通过协商，一致共同出资，组建鞋料加工企业。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&gt;第三条合伙经营地点：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&gt;第五条出资方式与金额：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&gt;第六条财务管理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（一）乙方负责合伙企业的技术与业务渠道，给予5%的盈余分配比例；</w:t>
      </w:r>
    </w:p>
    <w:p>
      <w:pPr>
        <w:ind w:left="0" w:right="0" w:firstLine="560"/>
        <w:spacing w:before="450" w:after="450" w:line="312" w:lineRule="auto"/>
      </w:pPr>
      <w:r>
        <w:rPr>
          <w:rFonts w:ascii="宋体" w:hAnsi="宋体" w:eastAsia="宋体" w:cs="宋体"/>
          <w:color w:val="000"/>
          <w:sz w:val="28"/>
          <w:szCs w:val="28"/>
        </w:rPr>
        <w:t xml:space="preserve">（二）其余95%的盈余按照出资额所占比例分配，其中甲方出资75%，折合合盈余分配比例为。乙方出资25%，折合合盈余分配比例为；</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（三）本着风险共担、利益共享的原则，如企业出现亏损，甲方承担_____%、乙方承担_____%</w:t>
      </w:r>
    </w:p>
    <w:p>
      <w:pPr>
        <w:ind w:left="0" w:right="0" w:firstLine="560"/>
        <w:spacing w:before="450" w:after="450" w:line="312" w:lineRule="auto"/>
      </w:pPr>
      <w:r>
        <w:rPr>
          <w:rFonts w:ascii="宋体" w:hAnsi="宋体" w:eastAsia="宋体" w:cs="宋体"/>
          <w:color w:val="000"/>
          <w:sz w:val="28"/>
          <w:szCs w:val="28"/>
        </w:rPr>
        <w:t xml:space="preserve">&gt;第八条入伙、退伙，出资的转让：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&gt;第九条合伙负责人及其他合伙人的权利：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&gt;第十二条合伙的终止及终止后的事项：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&gt;第十三条纠纷的解决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&gt;第十四条本合同自订立之日起生效。(当然可以根据实际情况约定其他生效方式)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&gt;第十五条其他事项：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&gt;第十六条本合同一式____份，合伙人各执一份，具有同等法律效力。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甲方经民主议定，决定将鱼塘对外转租。经甲、乙双方 本着平等、自愿、诚实、守信的原则，依法订立本合同。</w:t>
      </w:r>
    </w:p>
    <w:p>
      <w:pPr>
        <w:ind w:left="0" w:right="0" w:firstLine="560"/>
        <w:spacing w:before="450" w:after="450" w:line="312" w:lineRule="auto"/>
      </w:pPr>
      <w:r>
        <w:rPr>
          <w:rFonts w:ascii="宋体" w:hAnsi="宋体" w:eastAsia="宋体" w:cs="宋体"/>
          <w:color w:val="000"/>
          <w:sz w:val="28"/>
          <w:szCs w:val="28"/>
        </w:rPr>
        <w:t xml:space="preserve">&gt;第一条 租赁土地位置、面积、用途</w:t>
      </w:r>
    </w:p>
    <w:p>
      <w:pPr>
        <w:ind w:left="0" w:right="0" w:firstLine="560"/>
        <w:spacing w:before="450" w:after="450" w:line="312" w:lineRule="auto"/>
      </w:pPr>
      <w:r>
        <w:rPr>
          <w:rFonts w:ascii="宋体" w:hAnsi="宋体" w:eastAsia="宋体" w:cs="宋体"/>
          <w:color w:val="000"/>
          <w:sz w:val="28"/>
          <w:szCs w:val="28"/>
        </w:rPr>
        <w:t xml:space="preserve">甲方将位于新河村 亩的土地租赁给乙方用于生态园区建设鱼塘。已由乙方出资改建后基础设施等，权属于乙方所有。</w:t>
      </w:r>
    </w:p>
    <w:p>
      <w:pPr>
        <w:ind w:left="0" w:right="0" w:firstLine="560"/>
        <w:spacing w:before="450" w:after="450" w:line="312" w:lineRule="auto"/>
      </w:pPr>
      <w:r>
        <w:rPr>
          <w:rFonts w:ascii="宋体" w:hAnsi="宋体" w:eastAsia="宋体" w:cs="宋体"/>
          <w:color w:val="000"/>
          <w:sz w:val="28"/>
          <w:szCs w:val="28"/>
        </w:rPr>
        <w:t xml:space="preserve">&gt;第二条 租赁价款及支付方式和时间。</w:t>
      </w:r>
    </w:p>
    <w:p>
      <w:pPr>
        <w:ind w:left="0" w:right="0" w:firstLine="560"/>
        <w:spacing w:before="450" w:after="450" w:line="312" w:lineRule="auto"/>
      </w:pPr>
      <w:r>
        <w:rPr>
          <w:rFonts w:ascii="宋体" w:hAnsi="宋体" w:eastAsia="宋体" w:cs="宋体"/>
          <w:color w:val="000"/>
          <w:sz w:val="28"/>
          <w:szCs w:val="28"/>
        </w:rPr>
        <w:t xml:space="preserve">一、该土地租赁期限为 年，自年 月日起至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2026-04-01T05:01:45+08:00</dcterms:created>
  <dcterms:modified xsi:type="dcterms:W3CDTF">2026-04-01T05:01:45+08:00</dcterms:modified>
</cp:coreProperties>
</file>

<file path=docProps/custom.xml><?xml version="1.0" encoding="utf-8"?>
<Properties xmlns="http://schemas.openxmlformats.org/officeDocument/2006/custom-properties" xmlns:vt="http://schemas.openxmlformats.org/officeDocument/2006/docPropsVTypes"/>
</file>