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2025年中外来料加工合同样本</w:t>
      </w:r>
      <w:bookmarkEnd w:id="1"/>
    </w:p>
    <w:p>
      <w:pPr>
        <w:jc w:val="center"/>
        <w:spacing w:before="0" w:after="450"/>
      </w:pPr>
      <w:r>
        <w:rPr>
          <w:rFonts w:ascii="Arial" w:hAnsi="Arial" w:eastAsia="Arial" w:cs="Arial"/>
          <w:color w:val="999999"/>
          <w:sz w:val="20"/>
          <w:szCs w:val="20"/>
        </w:rPr>
        <w:t xml:space="preserve">来源：网络  作者：清幽竹影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甲方： 中国________公司，地址：________电话：________电传：________ 法定代表人：________职务：________国籍：________ 乙方：____国________公司，地址：________电话...</w:t>
      </w:r>
    </w:p>
    <w:p>
      <w:pPr>
        <w:ind w:left="0" w:right="0" w:firstLine="560"/>
        <w:spacing w:before="450" w:after="450" w:line="312" w:lineRule="auto"/>
      </w:pPr>
      <w:r>
        <w:rPr>
          <w:rFonts w:ascii="宋体" w:hAnsi="宋体" w:eastAsia="宋体" w:cs="宋体"/>
          <w:color w:val="000"/>
          <w:sz w:val="28"/>
          <w:szCs w:val="28"/>
        </w:rPr>
        <w:t xml:space="preserve">甲方： 中国________公司，地址：________电话：________电传：________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乙方：____国________公司，地址：________电话：________电传：________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 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乙方在合同期间，每个月向甲方提供________原材料，并负责运至________车站(经________港口)交付甲方；甲方在收到原材料后的________个月内将加工后的成品________套负责运至________港口交付乙方。</w:t>
      </w:r>
    </w:p>
    <w:p>
      <w:pPr>
        <w:ind w:left="0" w:right="0" w:firstLine="560"/>
        <w:spacing w:before="450" w:after="450" w:line="312" w:lineRule="auto"/>
      </w:pPr>
      <w:r>
        <w:rPr>
          <w:rFonts w:ascii="宋体" w:hAnsi="宋体" w:eastAsia="宋体" w:cs="宋体"/>
          <w:color w:val="000"/>
          <w:sz w:val="28"/>
          <w:szCs w:val="28"/>
        </w:rPr>
        <w:t xml:space="preserve">第三条 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的备损率；多供部分不计加工数量。乙方提供给甲方的材料应符合本合同附件一(略)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 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第五条 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甲方为乙方进行加工的加工费，在本合同订立时的________年为每套________币________元；合同订立第二年起的加工费双方另议，但不得低于每套____币____ 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 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本合同在执行期间，如发生争议，双方应本着友好方式协商解决。如未能协商解决，提请中国________仲裁机构进行仲裁。仲裁适用法律为：</w:t>
      </w:r>
    </w:p>
    <w:p>
      <w:pPr>
        <w:ind w:left="0" w:right="0" w:firstLine="560"/>
        <w:spacing w:before="450" w:after="450" w:line="312" w:lineRule="auto"/>
      </w:pPr>
      <w:r>
        <w:rPr>
          <w:rFonts w:ascii="宋体" w:hAnsi="宋体" w:eastAsia="宋体" w:cs="宋体"/>
          <w:color w:val="000"/>
          <w:sz w:val="28"/>
          <w:szCs w:val="28"/>
        </w:rPr>
        <w:t xml:space="preserve">1.中华人民共和国加入的国际公约、条约；</w:t>
      </w:r>
    </w:p>
    <w:p>
      <w:pPr>
        <w:ind w:left="0" w:right="0" w:firstLine="560"/>
        <w:spacing w:before="450" w:after="450" w:line="312" w:lineRule="auto"/>
      </w:pPr>
      <w:r>
        <w:rPr>
          <w:rFonts w:ascii="宋体" w:hAnsi="宋体" w:eastAsia="宋体" w:cs="宋体"/>
          <w:color w:val="000"/>
          <w:sz w:val="28"/>
          <w:szCs w:val="28"/>
        </w:rPr>
        <w:t xml:space="preserve">2.中华人民共和国法律；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 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 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 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 份，甲乙双方各执一份。</w:t>
      </w:r>
    </w:p>
    <w:p>
      <w:pPr>
        <w:ind w:left="0" w:right="0" w:firstLine="560"/>
        <w:spacing w:before="450" w:after="450" w:line="312" w:lineRule="auto"/>
      </w:pPr>
      <w:r>
        <w:rPr>
          <w:rFonts w:ascii="宋体" w:hAnsi="宋体" w:eastAsia="宋体" w:cs="宋体"/>
          <w:color w:val="000"/>
          <w:sz w:val="28"/>
          <w:szCs w:val="28"/>
        </w:rPr>
        <w:t xml:space="preserve">本合同以中、____两国文字书就，两国文字具有同等效力。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 %。</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第十四条 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甲方：________________(盖章) 乙方：________________(盖章)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 代表：________________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2026-09-17T00:33:15+08:00</dcterms:created>
  <dcterms:modified xsi:type="dcterms:W3CDTF">2026-09-17T00:33:15+08:00</dcterms:modified>
</cp:coreProperties>
</file>

<file path=docProps/custom.xml><?xml version="1.0" encoding="utf-8"?>
<Properties xmlns="http://schemas.openxmlformats.org/officeDocument/2006/custom-properties" xmlns:vt="http://schemas.openxmlformats.org/officeDocument/2006/docPropsVTypes"/>
</file>