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16年服装加工合同范本</w:t>
      </w:r>
      <w:bookmarkEnd w:id="1"/>
    </w:p>
    <w:p>
      <w:pPr>
        <w:jc w:val="center"/>
        <w:spacing w:before="0" w:after="450"/>
      </w:pPr>
      <w:r>
        <w:rPr>
          <w:rFonts w:ascii="Arial" w:hAnsi="Arial" w:eastAsia="Arial" w:cs="Arial"/>
          <w:color w:val="999999"/>
          <w:sz w:val="20"/>
          <w:szCs w:val="20"/>
        </w:rPr>
        <w:t xml:space="preserve">来源：网络  作者：空谷幽兰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合同编号：__________________定作方（甲方）：_____________________承揽方（乙方）：_____________________一、委托加工项目1．委托加工产品：_____________________2...</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定作方（甲方）：_____________________</w:t>
      </w:r>
    </w:p>
    <w:p>
      <w:pPr>
        <w:ind w:left="0" w:right="0" w:firstLine="560"/>
        <w:spacing w:before="450" w:after="450" w:line="312" w:lineRule="auto"/>
      </w:pPr>
      <w:r>
        <w:rPr>
          <w:rFonts w:ascii="宋体" w:hAnsi="宋体" w:eastAsia="宋体" w:cs="宋体"/>
          <w:color w:val="000"/>
          <w:sz w:val="28"/>
          <w:szCs w:val="28"/>
        </w:rPr>
        <w:t xml:space="preserve">承揽方（乙方）：_____________________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4．交货期限：按乙方接单日起5－7天内交货。具体时间以订单为准。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1．乙方包工包料。乙方必须依照合同规定选用原材料，乙方应在_________年______月_____日将原材料样品交由甲方检验，甲方要求乙方使用的原材料为_________。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1．乙方严格按照甲方提出的质量要求进行加工，于_________年______月_____日制作出样品，经甲方确认后封样，该样品由甲方保存。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3．绣制“炜城”标徽工艺的确认；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3．销售期限：_______________________。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7．乙方无权销售本合同中涉及的加工产品，如乙方私自销售本合同签订的加工品，甲方有权解除合同，乙方应当按该批产品总金额的_________％支付违约金；</w:t>
      </w:r>
    </w:p>
    <w:p>
      <w:pPr>
        <w:ind w:left="0" w:right="0" w:firstLine="560"/>
        <w:spacing w:before="450" w:after="450" w:line="312" w:lineRule="auto"/>
      </w:pPr>
      <w:r>
        <w:rPr>
          <w:rFonts w:ascii="宋体" w:hAnsi="宋体" w:eastAsia="宋体" w:cs="宋体"/>
          <w:color w:val="000"/>
          <w:sz w:val="28"/>
          <w:szCs w:val="28"/>
        </w:rPr>
        <w:t xml:space="preserve">8．每件产品必须加贴防伪标识，每少贴一件赔偿甲方_________元；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本合同在履行过程中发生争议，由当事人双方协商解决。协商不成，当事人双方同意由甲方所在地人民法院管辖。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企业质量问题细则为本合同附件与合同具有同等法律效力。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授权代表（签字）：______授权代表（签字）：________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2026-08-03T02:42:14+08:00</dcterms:created>
  <dcterms:modified xsi:type="dcterms:W3CDTF">2026-08-03T02:42:14+08:00</dcterms:modified>
</cp:coreProperties>
</file>

<file path=docProps/custom.xml><?xml version="1.0" encoding="utf-8"?>
<Properties xmlns="http://schemas.openxmlformats.org/officeDocument/2006/custom-properties" xmlns:vt="http://schemas.openxmlformats.org/officeDocument/2006/docPropsVTypes"/>
</file>