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特许加盟合同范本精选</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这篇《特许加盟合同范本精选》是为大家整理的，希望对大家有所帮助。以下信息仅供参考！！！  特许经营合同是特许人与受许人之间法律协议,是双方之间权利与义务的约定。与一般合同有所区别的是特许人会在合同中规定一些强制性条款，对这些条款，受许人没有...</w:t>
      </w:r>
    </w:p>
    <w:p>
      <w:pPr>
        <w:ind w:left="0" w:right="0" w:firstLine="560"/>
        <w:spacing w:before="450" w:after="450" w:line="312" w:lineRule="auto"/>
      </w:pPr>
      <w:r>
        <w:rPr>
          <w:rFonts w:ascii="宋体" w:hAnsi="宋体" w:eastAsia="宋体" w:cs="宋体"/>
          <w:color w:val="000"/>
          <w:sz w:val="28"/>
          <w:szCs w:val="28"/>
        </w:rPr>
        <w:t xml:space="preserve">这篇《特许加盟合同范本精选》是为大家整理的，希望对大家有所帮助。以下信息仅供参考！！！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阱，加盟者应小心。以下是我们提供的特许经营合同样本，供参考。</w:t>
      </w:r>
    </w:p>
    <w:p>
      <w:pPr>
        <w:ind w:left="0" w:right="0" w:firstLine="560"/>
        <w:spacing w:before="450" w:after="450" w:line="312" w:lineRule="auto"/>
      </w:pPr>
      <w:r>
        <w:rPr>
          <w:rFonts w:ascii="宋体" w:hAnsi="宋体" w:eastAsia="宋体" w:cs="宋体"/>
          <w:color w:val="000"/>
          <w:sz w:val="28"/>
          <w:szCs w:val="28"/>
        </w:rPr>
        <w:t xml:space="preserve">　　近年来，特许经营在我国的发展趋势是越来越火热，业内人士迫切希望了解特许经营合同的有关内容，以便在订立特许经营合同时知道应当如何维护自己的合法权益。由于特许经营合同是由一名特许人分别与多名受许人订立的合同，而特许人为了统一运作的需要，又希望与不同的受许人订立的合同能够在形式上保持一致，因而一般来说，特许人与受许人在订立特许经营合同时均采用特许人提供的格式条款。下面我们就某一国际知名连锁企业的特许经营合同样本（样本）为例作一简要介绍。</w:t>
      </w:r>
    </w:p>
    <w:p>
      <w:pPr>
        <w:ind w:left="0" w:right="0" w:firstLine="560"/>
        <w:spacing w:before="450" w:after="450" w:line="312" w:lineRule="auto"/>
      </w:pPr>
      <w:r>
        <w:rPr>
          <w:rFonts w:ascii="宋体" w:hAnsi="宋体" w:eastAsia="宋体" w:cs="宋体"/>
          <w:color w:val="000"/>
          <w:sz w:val="28"/>
          <w:szCs w:val="28"/>
        </w:rPr>
        <w:t xml:space="preserve">　　这是一份餐饮业特许经营合同样本。样本开头部分的内容是关于一些基本事实的陈述，包括特许人与受许人双方的基本情况、签约时间和地点、受许人向特许人作出的总体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w:t>
      </w:r>
    </w:p>
    <w:p>
      <w:pPr>
        <w:ind w:left="0" w:right="0" w:firstLine="560"/>
        <w:spacing w:before="450" w:after="450" w:line="312" w:lineRule="auto"/>
      </w:pPr>
      <w:r>
        <w:rPr>
          <w:rFonts w:ascii="宋体" w:hAnsi="宋体" w:eastAsia="宋体" w:cs="宋体"/>
          <w:color w:val="000"/>
          <w:sz w:val="28"/>
          <w:szCs w:val="28"/>
        </w:rPr>
        <w:t xml:space="preserve">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w:t>
      </w:r>
    </w:p>
    <w:p>
      <w:pPr>
        <w:ind w:left="0" w:right="0" w:firstLine="560"/>
        <w:spacing w:before="450" w:after="450" w:line="312" w:lineRule="auto"/>
      </w:pPr>
      <w:r>
        <w:rPr>
          <w:rFonts w:ascii="宋体" w:hAnsi="宋体" w:eastAsia="宋体" w:cs="宋体"/>
          <w:color w:val="000"/>
          <w:sz w:val="28"/>
          <w:szCs w:val="28"/>
        </w:rPr>
        <w:t xml:space="preserve">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　　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　　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　　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　　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　　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　　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　　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　　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　　第9款约定广告费的支付方式。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　　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　　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　　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　　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　　第13款约定受许人应当仅为经营餐馆的目的使用特许人的品牌，而不得为其他任何与经营餐馆无关的目的使用特许人品牌。</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8、第八条是关于合同终止的情形及保守商业秘密的约定。共6款，内容分别规定如下：</w:t>
      </w:r>
    </w:p>
    <w:p>
      <w:pPr>
        <w:ind w:left="0" w:right="0" w:firstLine="560"/>
        <w:spacing w:before="450" w:after="450" w:line="312" w:lineRule="auto"/>
      </w:pPr>
      <w:r>
        <w:rPr>
          <w:rFonts w:ascii="宋体" w:hAnsi="宋体" w:eastAsia="宋体" w:cs="宋体"/>
          <w:color w:val="000"/>
          <w:sz w:val="28"/>
          <w:szCs w:val="28"/>
        </w:rPr>
        <w:t xml:space="preserve">　　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　　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　　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　　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　　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　　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　　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　　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w:t>
      </w:r>
    </w:p>
    <w:p>
      <w:pPr>
        <w:ind w:left="0" w:right="0" w:firstLine="560"/>
        <w:spacing w:before="450" w:after="450" w:line="312" w:lineRule="auto"/>
      </w:pPr>
      <w:r>
        <w:rPr>
          <w:rFonts w:ascii="宋体" w:hAnsi="宋体" w:eastAsia="宋体" w:cs="宋体"/>
          <w:color w:val="000"/>
          <w:sz w:val="28"/>
          <w:szCs w:val="28"/>
        </w:rPr>
        <w:t xml:space="preserve">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w:t>
      </w:r>
    </w:p>
    <w:p>
      <w:pPr>
        <w:ind w:left="0" w:right="0" w:firstLine="560"/>
        <w:spacing w:before="450" w:after="450" w:line="312" w:lineRule="auto"/>
      </w:pPr>
      <w:r>
        <w:rPr>
          <w:rFonts w:ascii="宋体" w:hAnsi="宋体" w:eastAsia="宋体" w:cs="宋体"/>
          <w:color w:val="000"/>
          <w:sz w:val="28"/>
          <w:szCs w:val="28"/>
        </w:rPr>
        <w:t xml:space="preserve">　　关于特许经营合同的法律适用问题，如果双方均为同一国籍，则适用该国的法律比较合适。对于不同国籍的当事人该如何适用法律的问题，《中华人民共和国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　　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20、第二十条是关于受许人不作其他牵涉到本合同及其附件的陈述的约定。</w:t>
      </w:r>
    </w:p>
    <w:p>
      <w:pPr>
        <w:ind w:left="0" w:right="0" w:firstLine="560"/>
        <w:spacing w:before="450" w:after="450" w:line="312" w:lineRule="auto"/>
      </w:pPr>
      <w:r>
        <w:rPr>
          <w:rFonts w:ascii="宋体" w:hAnsi="宋体" w:eastAsia="宋体" w:cs="宋体"/>
          <w:color w:val="000"/>
          <w:sz w:val="28"/>
          <w:szCs w:val="28"/>
        </w:rPr>
        <w:t xml:space="preserve">　　当然，特许经营合同并非千篇一律，以上合同内容简介只能用以参考。不管是特许人还是受许人，只有根据相关的法律法规，结合自身实际情况去详细考虑特许经营合同中应当明确的事项，才能更好地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2026-09-17T07:34:09+08:00</dcterms:created>
  <dcterms:modified xsi:type="dcterms:W3CDTF">2026-09-17T07:34:09+08:00</dcterms:modified>
</cp:coreProperties>
</file>

<file path=docProps/custom.xml><?xml version="1.0" encoding="utf-8"?>
<Properties xmlns="http://schemas.openxmlformats.org/officeDocument/2006/custom-properties" xmlns:vt="http://schemas.openxmlformats.org/officeDocument/2006/docPropsVTypes"/>
</file>