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代理加盟合同样本</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加盟合同样本》，供大家学习参考！甲乙双方本着自愿、平等、互惠互利、诚实信用的原则，经充分友好协商，就乙方销售代理甲方_________产品的相关事宜，订立如下合同条款，以资共同恪守履行。一、代理区域乙方的代理区域...</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1、乙方代理销售甲方的产品为：一切XXXXXXX品牌的商品</w:t>
      </w:r>
    </w:p>
    <w:p>
      <w:pPr>
        <w:ind w:left="0" w:right="0" w:firstLine="560"/>
        <w:spacing w:before="450" w:after="450" w:line="312" w:lineRule="auto"/>
      </w:pPr>
      <w:r>
        <w:rPr>
          <w:rFonts w:ascii="宋体" w:hAnsi="宋体" w:eastAsia="宋体" w:cs="宋体"/>
          <w:color w:val="000"/>
          <w:sz w:val="28"/>
          <w:szCs w:val="28"/>
        </w:rPr>
        <w:t xml:space="preserve">3、约定新产品包括在内</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七、甲乙双方各自的利润分配</w:t>
      </w:r>
    </w:p>
    <w:p>
      <w:pPr>
        <w:ind w:left="0" w:right="0" w:firstLine="560"/>
        <w:spacing w:before="450" w:after="450" w:line="312" w:lineRule="auto"/>
      </w:pPr>
      <w:r>
        <w:rPr>
          <w:rFonts w:ascii="宋体" w:hAnsi="宋体" w:eastAsia="宋体" w:cs="宋体"/>
          <w:color w:val="000"/>
          <w:sz w:val="28"/>
          <w:szCs w:val="28"/>
        </w:rPr>
        <w:t xml:space="preserve">1、甲方须以出厂价格配货给乙方（出厂价格包括简易包装费）。乙方按零售价格出售，赚取差价，甲方不得再向乙方收取差价部分。</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5、当乙方发生售后服务要求时，乙方应书面通知甲方服务要求和内容，甲方应在收到乙方通知的_________小时内给予答复，确认服务内容和时间，同时，甲方向乙方提供_________小时售后服务热线联络服务。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2026-03-11T01:25:19+08:00</dcterms:created>
  <dcterms:modified xsi:type="dcterms:W3CDTF">2026-03-11T01:25:19+08:00</dcterms:modified>
</cp:coreProperties>
</file>

<file path=docProps/custom.xml><?xml version="1.0" encoding="utf-8"?>
<Properties xmlns="http://schemas.openxmlformats.org/officeDocument/2006/custom-properties" xmlns:vt="http://schemas.openxmlformats.org/officeDocument/2006/docPropsVTypes"/>
</file>