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加盟合同范本甲方(实用7篇)</w:t>
      </w:r>
      <w:bookmarkEnd w:id="1"/>
    </w:p>
    <w:p>
      <w:pPr>
        <w:jc w:val="center"/>
        <w:spacing w:before="0" w:after="450"/>
      </w:pPr>
      <w:r>
        <w:rPr>
          <w:rFonts w:ascii="Arial" w:hAnsi="Arial" w:eastAsia="Arial" w:cs="Arial"/>
          <w:color w:val="999999"/>
          <w:sz w:val="20"/>
          <w:szCs w:val="20"/>
        </w:rPr>
        <w:t xml:space="preserve">来源：网络  作者：雨后彩虹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加盟合同范本甲方1甲方：深圳享装电子商务有限公司住所：深圳市宝安区新安街道大宝路49-1号金富来大厦903A法定代表人：魏通兴乙方：住所：法定代表人：鉴于：1、甲方拥有由其独立运营的享装网（）装修平台（以下简称“享装网装修平台”）；乙方为一...</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加盟合同范本甲方1</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加盟合同范本甲方2</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 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签：_______________ 签：_______________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加盟合同范本甲方3</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加盟合同范本甲方4</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加盟合同范本甲方5</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加盟合同范本甲方6</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加盟合同范本甲方7</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八、本协议未尽事宜，双方可以另行签订补充协议。甲、乙双方因本协议及其补充协议发生争执，应共同协商解决，如协商不成，由甲方所在地人民裁决。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（一）甲方另给予乙方以下优惠支持：</w:t>
      </w:r>
    </w:p>
    <w:p>
      <w:pPr>
        <w:ind w:left="0" w:right="0" w:firstLine="560"/>
        <w:spacing w:before="450" w:after="450" w:line="312" w:lineRule="auto"/>
      </w:pPr>
      <w:r>
        <w:rPr>
          <w:rFonts w:ascii="宋体" w:hAnsi="宋体" w:eastAsia="宋体" w:cs="宋体"/>
          <w:color w:val="000"/>
          <w:sz w:val="28"/>
          <w:szCs w:val="28"/>
        </w:rPr>
        <w:t xml:space="preserve">1、长期给予乙方特价套房活动，</w:t>
      </w:r>
    </w:p>
    <w:p>
      <w:pPr>
        <w:ind w:left="0" w:right="0" w:firstLine="560"/>
        <w:spacing w:before="450" w:after="450" w:line="312" w:lineRule="auto"/>
      </w:pPr>
      <w:r>
        <w:rPr>
          <w:rFonts w:ascii="宋体" w:hAnsi="宋体" w:eastAsia="宋体" w:cs="宋体"/>
          <w:color w:val="000"/>
          <w:sz w:val="28"/>
          <w:szCs w:val="28"/>
        </w:rPr>
        <w:t xml:space="preserve">2、给予乙方不定期节假日型优惠促销活动，</w:t>
      </w:r>
    </w:p>
    <w:p>
      <w:pPr>
        <w:ind w:left="0" w:right="0" w:firstLine="560"/>
        <w:spacing w:before="450" w:after="450" w:line="312" w:lineRule="auto"/>
      </w:pPr>
      <w:r>
        <w:rPr>
          <w:rFonts w:ascii="宋体" w:hAnsi="宋体" w:eastAsia="宋体" w:cs="宋体"/>
          <w:color w:val="000"/>
          <w:sz w:val="28"/>
          <w:szCs w:val="28"/>
        </w:rPr>
        <w:t xml:space="preserve">3、全程免费提供形象门头字、装修设计及全程跟踪，</w:t>
      </w:r>
    </w:p>
    <w:p>
      <w:pPr>
        <w:ind w:left="0" w:right="0" w:firstLine="560"/>
        <w:spacing w:before="450" w:after="450" w:line="312" w:lineRule="auto"/>
      </w:pPr>
      <w:r>
        <w:rPr>
          <w:rFonts w:ascii="宋体" w:hAnsi="宋体" w:eastAsia="宋体" w:cs="宋体"/>
          <w:color w:val="000"/>
          <w:sz w:val="28"/>
          <w:szCs w:val="28"/>
        </w:rPr>
        <w:t xml:space="preserve">4、协助新店开业摆场、培训</w:t>
      </w:r>
    </w:p>
    <w:p>
      <w:pPr>
        <w:ind w:left="0" w:right="0" w:firstLine="560"/>
        <w:spacing w:before="450" w:after="450" w:line="312" w:lineRule="auto"/>
      </w:pPr>
      <w:r>
        <w:rPr>
          <w:rFonts w:ascii="宋体" w:hAnsi="宋体" w:eastAsia="宋体" w:cs="宋体"/>
          <w:color w:val="000"/>
          <w:sz w:val="28"/>
          <w:szCs w:val="28"/>
        </w:rPr>
        <w:t xml:space="preserve">5、以上优惠活动不可叠加。</w:t>
      </w:r>
    </w:p>
    <w:p>
      <w:pPr>
        <w:ind w:left="0" w:right="0" w:firstLine="560"/>
        <w:spacing w:before="450" w:after="450" w:line="312" w:lineRule="auto"/>
      </w:pPr>
      <w:r>
        <w:rPr>
          <w:rFonts w:ascii="宋体" w:hAnsi="宋体" w:eastAsia="宋体" w:cs="宋体"/>
          <w:color w:val="000"/>
          <w:sz w:val="28"/>
          <w:szCs w:val="28"/>
        </w:rPr>
        <w:t xml:space="preserve">（二）为完善专卖店形象，乙方在享受特惠方案的同时须达到以下要求：</w:t>
      </w:r>
    </w:p>
    <w:p>
      <w:pPr>
        <w:ind w:left="0" w:right="0" w:firstLine="560"/>
        <w:spacing w:before="450" w:after="450" w:line="312" w:lineRule="auto"/>
      </w:pPr>
      <w:r>
        <w:rPr>
          <w:rFonts w:ascii="宋体" w:hAnsi="宋体" w:eastAsia="宋体" w:cs="宋体"/>
          <w:color w:val="000"/>
          <w:sz w:val="28"/>
          <w:szCs w:val="28"/>
        </w:rPr>
        <w:t xml:space="preserve">1、须按照公司要求进行装修，不得随意更改，以保证专卖店的形象统一效果。</w:t>
      </w:r>
    </w:p>
    <w:p>
      <w:pPr>
        <w:ind w:left="0" w:right="0" w:firstLine="560"/>
        <w:spacing w:before="450" w:after="450" w:line="312" w:lineRule="auto"/>
      </w:pPr>
      <w:r>
        <w:rPr>
          <w:rFonts w:ascii="宋体" w:hAnsi="宋体" w:eastAsia="宋体" w:cs="宋体"/>
          <w:color w:val="000"/>
          <w:sz w:val="28"/>
          <w:szCs w:val="28"/>
        </w:rPr>
        <w:t xml:space="preserve">2、按图纸的要求配货、配饰及常规产品的备货（即：须按公司配货配饰为准），不得随意拆专卖店的样板。</w:t>
      </w:r>
    </w:p>
    <w:p>
      <w:pPr>
        <w:ind w:left="0" w:right="0" w:firstLine="560"/>
        <w:spacing w:before="450" w:after="450" w:line="312" w:lineRule="auto"/>
      </w:pPr>
      <w:r>
        <w:rPr>
          <w:rFonts w:ascii="宋体" w:hAnsi="宋体" w:eastAsia="宋体" w:cs="宋体"/>
          <w:color w:val="000"/>
          <w:sz w:val="28"/>
          <w:szCs w:val="28"/>
        </w:rPr>
        <w:t xml:space="preserve">3、按照公司专卖店要求配置饰品，保证专卖店摆场达到最佳效果。</w:t>
      </w:r>
    </w:p>
    <w:p>
      <w:pPr>
        <w:ind w:left="0" w:right="0" w:firstLine="560"/>
        <w:spacing w:before="450" w:after="450" w:line="312" w:lineRule="auto"/>
      </w:pPr>
      <w:r>
        <w:rPr>
          <w:rFonts w:ascii="宋体" w:hAnsi="宋体" w:eastAsia="宋体" w:cs="宋体"/>
          <w:color w:val="000"/>
          <w:sz w:val="28"/>
          <w:szCs w:val="28"/>
        </w:rPr>
        <w:t xml:space="preserve">4、专卖店内不得随意摆放其它公司产品。</w:t>
      </w:r>
    </w:p>
    <w:p>
      <w:pPr>
        <w:ind w:left="0" w:right="0" w:firstLine="560"/>
        <w:spacing w:before="450" w:after="450" w:line="312" w:lineRule="auto"/>
      </w:pPr>
      <w:r>
        <w:rPr>
          <w:rFonts w:ascii="宋体" w:hAnsi="宋体" w:eastAsia="宋体" w:cs="宋体"/>
          <w:color w:val="000"/>
          <w:sz w:val="28"/>
          <w:szCs w:val="28"/>
        </w:rPr>
        <w:t xml:space="preserve">（三）在签合同之日起三日内收到乙方定金人民币10000元整合同方可生效（定金在第一次上样板货时冲抵货款）。</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十、本协议一式二份，双方各执一份，经双方代表签字，甲方加斧章生效。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2026-11-01T07:57:49+08:00</dcterms:created>
  <dcterms:modified xsi:type="dcterms:W3CDTF">2026-11-01T07:57:49+08:00</dcterms:modified>
</cp:coreProperties>
</file>

<file path=docProps/custom.xml><?xml version="1.0" encoding="utf-8"?>
<Properties xmlns="http://schemas.openxmlformats.org/officeDocument/2006/custom-properties" xmlns:vt="http://schemas.openxmlformats.org/officeDocument/2006/docPropsVTypes"/>
</file>