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材料标合同范本(热门4篇)</w:t>
      </w:r>
      <w:bookmarkEnd w:id="1"/>
    </w:p>
    <w:p>
      <w:pPr>
        <w:jc w:val="center"/>
        <w:spacing w:before="0" w:after="450"/>
      </w:pPr>
      <w:r>
        <w:rPr>
          <w:rFonts w:ascii="Arial" w:hAnsi="Arial" w:eastAsia="Arial" w:cs="Arial"/>
          <w:color w:val="999999"/>
          <w:sz w:val="20"/>
          <w:szCs w:val="20"/>
        </w:rPr>
        <w:t xml:space="preserve">来源：网络  作者：翠竹清韵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材料标合同范本1供货方： (以下简称供方)需货方： (以下简称需方)供需双方本着以诚为本、互惠互利的原则，经双方协商一致，根据《_经济法》的规定，订立合同如下：第一条、产品第二条、供货日期： 年 月 日。期间送货以需方通知为准(需提前三天通...</w:t>
      </w:r>
    </w:p>
    <w:p>
      <w:pPr>
        <w:ind w:left="0" w:right="0" w:firstLine="560"/>
        <w:spacing w:before="450" w:after="450" w:line="312" w:lineRule="auto"/>
      </w:pPr>
      <w:r>
        <w:rPr>
          <w:rFonts w:ascii="黑体" w:hAnsi="黑体" w:eastAsia="黑体" w:cs="黑体"/>
          <w:color w:val="000000"/>
          <w:sz w:val="36"/>
          <w:szCs w:val="36"/>
          <w:b w:val="1"/>
          <w:bCs w:val="1"/>
        </w:rPr>
        <w:t xml:space="preserve">材料标合同范本1</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 年 月 日。期间送货以需方通知为准(需提前三天通知)。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3、如因供方的产品使用后出现质量问题，造成外墙面砖脱落，或外墙渗水，供方应承担全部经济责任。建筑材料采购合同(二)需方应负的经济责任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 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材料标合同范本2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(1)批次订货：甲方每（日/周/月）在《报价表》范围内向乙方订货一次，于时前以书面方式向乙方发出订货单，乙方收到订货单后时内由指定人员签字后以传真方式向甲方确认订货单。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(2)临时订货：甲方因临时需要，有权在批次订货时间以外临时向乙方订货，订货方式可以是书面方式也可以是口头方式，如果是临时口头订货，乙方在送货时有权要求甲方以书面方式予以确认。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(1)甲乙双方协商一致后可以对报价表货物内容进行扩充和缩减。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(2)批次订货：乙方每日就《报价表》中所供货物的价格向甲方电话确认，该价格为当日新发地批发市场牌价的价格乘以供货商承诺的下浮比率后的价格。以订货日确认的价格作为该批次订货的结算价格。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(3)临时订货：临时订货的货物如在甲方附近市场采购，按照实际零售价格结算，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(4)实际零售价格以乙方出具的采购发票上标明的价格为准；否则按照批次订货价格结算。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(11)未经_批准的新资源食品；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&gt;第六条：包装要求</w:t>
      </w:r>
    </w:p>
    <w:p>
      <w:pPr>
        <w:ind w:left="0" w:right="0" w:firstLine="560"/>
        <w:spacing w:before="450" w:after="450" w:line="312" w:lineRule="auto"/>
      </w:pPr>
      <w:r>
        <w:rPr>
          <w:rFonts w:ascii="宋体" w:hAnsi="宋体" w:eastAsia="宋体" w:cs="宋体"/>
          <w:color w:val="000"/>
          <w:sz w:val="28"/>
          <w:szCs w:val="28"/>
        </w:rPr>
        <w:t xml:space="preserve">(1)采用定型包装的货物，包装必须符合国家对产品包装的有关规定。属于国质检执［20_］644号通知范围的28大类产品，产品包装上必须提供QS标识。包装上必须有明确的生产日期、保质期。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(2)非定型包装：为防止货物损坏和污染，乙方提供的非定型包装产品必须带有包装，甲方有权拒收未带包装的货物。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(3)除上述要求外，货物包装其他要求见附件二《供货和服务要求》。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(4)甲方须妥善保管好乙方供货用的周转包装器具，如有缺失或损坏，甲方应照价赔偿。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&gt;第七条：货物的储藏</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&gt;第八条：货物装运</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&gt;第九条：验收与检查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(1)甲乙双方人员核对订货单据；</w:t>
      </w:r>
    </w:p>
    <w:p>
      <w:pPr>
        <w:ind w:left="0" w:right="0" w:firstLine="560"/>
        <w:spacing w:before="450" w:after="450" w:line="312" w:lineRule="auto"/>
      </w:pPr>
      <w:r>
        <w:rPr>
          <w:rFonts w:ascii="宋体" w:hAnsi="宋体" w:eastAsia="宋体" w:cs="宋体"/>
          <w:color w:val="000"/>
          <w:sz w:val="28"/>
          <w:szCs w:val="28"/>
        </w:rPr>
        <w:t xml:space="preserve">(2)乙方按照本协议第五条规定向甲方交验索证资料；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(3)运输车辆检查，车辆检查不合格的，甲方有权拒收该批次货物，做退货处理或乙方负责更换货物并承担延迟交货责任；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(4)货物包装检查，包装检查不合格的，甲方有权拒收包装不合格的。货物，做退货处理或乙方负责更换货物并承担延迟交货责任；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(5)保质期检查，保质期检查不合格的，甲方有权拒收保质期不合格的货物，做退货处理或乙方负责更换货物并承担延迟交货责任；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(6)生鲜货物的外观检查，外观检查不合格的，甲方有权拒收本批次该类不合格货物，做退货处理或乙方负责更换货物并承担延迟交货责任；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(7)数量检查，数量短缺的，乙方必须按照订单补齐货物并承担延迟交货责任；送货数量超出订货数量的，超出部分甲方有权拒收，乙方自行将多余货物清运出甲方场所；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(8)货物验收合格后，甲乙双方在验收登记表上签字确认，验收登记表作为支付依据；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(9)人员检查，乙方人员离开甲方指定交货地点时，为避免夹带事件的发生，甲方验收人员有权检查乙方人员的物品，乙方人员应予配合，但甲方人员不得侵害乙方人员人身权利；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(10)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(11)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甲(简称甲方)__________________________向乙(简称乙方)__________________________定做下列包装制品。为明确合同双方的权利义务，确保双方权益，经甲乙双方充分协商，特订立本合同，以便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以上产品单价已包含增值税费和运输费。</w:t>
      </w:r>
    </w:p>
    <w:p>
      <w:pPr>
        <w:ind w:left="0" w:right="0" w:firstLine="560"/>
        <w:spacing w:before="450" w:after="450" w:line="312" w:lineRule="auto"/>
      </w:pPr>
      <w:r>
        <w:rPr>
          <w:rFonts w:ascii="宋体" w:hAnsi="宋体" w:eastAsia="宋体" w:cs="宋体"/>
          <w:color w:val="000"/>
          <w:sz w:val="28"/>
          <w:szCs w:val="28"/>
        </w:rPr>
        <w:t xml:space="preserve">二.结算方式和交货期限：</w:t>
      </w:r>
    </w:p>
    <w:p>
      <w:pPr>
        <w:ind w:left="0" w:right="0" w:firstLine="560"/>
        <w:spacing w:before="450" w:after="450" w:line="312" w:lineRule="auto"/>
      </w:pPr>
      <w:r>
        <w:rPr>
          <w:rFonts w:ascii="宋体" w:hAnsi="宋体" w:eastAsia="宋体" w:cs="宋体"/>
          <w:color w:val="000"/>
          <w:sz w:val="28"/>
          <w:szCs w:val="28"/>
        </w:rPr>
        <w:t xml:space="preserve">1.双方订立此合同后，甲方应向乙方支付________________(货款总额___%)的产品定金，其余 款项合计人民币________________。甲方在乙方交货验收合格后，应于十五个工作日内一次性付清乙方产品货款。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2.乙方收到定金后，根据甲方的.要求加工产品，并在________年____月____日之前在产品交付甲方指定仓库，其运输费用由乙方承担。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四.验收事项及售后服务：</w:t>
      </w:r>
    </w:p>
    <w:p>
      <w:pPr>
        <w:ind w:left="0" w:right="0" w:firstLine="560"/>
        <w:spacing w:before="450" w:after="450" w:line="312" w:lineRule="auto"/>
      </w:pPr>
      <w:r>
        <w:rPr>
          <w:rFonts w:ascii="宋体" w:hAnsi="宋体" w:eastAsia="宋体" w:cs="宋体"/>
          <w:color w:val="000"/>
          <w:sz w:val="28"/>
          <w:szCs w:val="28"/>
        </w:rPr>
        <w:t xml:space="preserve">1.产品货到甲方后，如果发现产品的品种、型号、规格、外形问题，应于货到七个工作日内向乙方提出异议。如果发现产品的性能及质量不合规定，应于货到十五个工作日内向乙方提出书面异议(包括检测情况、使用情况)。如甲方未按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2.乙方在接到甲方书面异议后，对属乙方责任应在七个工作日内负责处理。对不属于人为损坏的破损产品进行更换或维修，其产生费用由乙方承担。</w:t>
      </w:r>
    </w:p>
    <w:p>
      <w:pPr>
        <w:ind w:left="0" w:right="0" w:firstLine="560"/>
        <w:spacing w:before="450" w:after="450" w:line="312" w:lineRule="auto"/>
      </w:pPr>
      <w:r>
        <w:rPr>
          <w:rFonts w:ascii="宋体" w:hAnsi="宋体" w:eastAsia="宋体" w:cs="宋体"/>
          <w:color w:val="000"/>
          <w:sz w:val="28"/>
          <w:szCs w:val="28"/>
        </w:rPr>
        <w:t xml:space="preserve">五.补充条例：</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材料标合同范本4</w:t>
      </w:r>
    </w:p>
    <w:p>
      <w:pPr>
        <w:ind w:left="0" w:right="0" w:firstLine="560"/>
        <w:spacing w:before="450" w:after="450" w:line="312" w:lineRule="auto"/>
      </w:pPr>
      <w:r>
        <w:rPr>
          <w:rFonts w:ascii="宋体" w:hAnsi="宋体" w:eastAsia="宋体" w:cs="宋体"/>
          <w:color w:val="000"/>
          <w:sz w:val="28"/>
          <w:szCs w:val="28"/>
        </w:rPr>
        <w:t xml:space="preserve">供方：________（以下简称甲方）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乙方因生产的需要，向甲方购买钢材，为明确双方的权利义务，经双方平等友好协商，订立以下条款。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1、乙方生产所需的钢材全部从甲方购买。未经甲方书面同意，乙方不得从其他渠道购买钢材，否则，乙方应向甲方支付违约金人民币万元整，同时甲方有权单方解除合同。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生产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_____日内书面通知甲方，并提出相关的检测报告，否则该批钢材的质量视为完全合格。经双方确认钢材质量确实不合格后，甲方应将质量不合格的钢材运回，并承担运回所发生的运费，但甲方不承担其他责任，同时甲方在xx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____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2026-09-12T21:49:47+08:00</dcterms:created>
  <dcterms:modified xsi:type="dcterms:W3CDTF">2026-09-12T21:49:47+08:00</dcterms:modified>
</cp:coreProperties>
</file>

<file path=docProps/custom.xml><?xml version="1.0" encoding="utf-8"?>
<Properties xmlns="http://schemas.openxmlformats.org/officeDocument/2006/custom-properties" xmlns:vt="http://schemas.openxmlformats.org/officeDocument/2006/docPropsVTypes"/>
</file>