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最新建设工程咨询合同(十四篇)</w:t>
      </w:r>
      <w:bookmarkEnd w:id="1"/>
    </w:p>
    <w:p>
      <w:pPr>
        <w:jc w:val="center"/>
        <w:spacing w:before="0" w:after="450"/>
      </w:pPr>
      <w:r>
        <w:rPr>
          <w:rFonts w:ascii="Arial" w:hAnsi="Arial" w:eastAsia="Arial" w:cs="Arial"/>
          <w:color w:val="999999"/>
          <w:sz w:val="20"/>
          <w:szCs w:val="20"/>
        </w:rPr>
        <w:t xml:space="preserve">来源：网络  作者：梦回唐朝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建设工程咨询合同一咨询单位名称(乙方)：甲乙双方按照《中华人民共和国经济合同法》和《建筑工程承包合同条例》规定的原则，结合工程的实际情况，达成如下协议。 山阳县 项目的造价工作。核对完成日期：按甲方要求日完成。承包价格: 本工程项目总价的 ...</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建设工程咨询合同一</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为使______________建筑安装工程的构想科学，设计和施工经济、合理，建设速度快，误差小，经甲乙双方充分协商，特订立本合同。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建设工程咨询合同三</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建设工程咨询合同四</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建设工程咨询合同五</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联系系人：_________ 联系人：_________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建设工程咨询合同六</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建设工程咨询合同七</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建设工程咨询合同八</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建设工程咨询合同九</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w:t>
      </w:r>
    </w:p>
    <w:p>
      <w:pPr>
        <w:ind w:left="0" w:right="0" w:firstLine="560"/>
        <w:spacing w:before="450" w:after="450" w:line="312" w:lineRule="auto"/>
      </w:pPr>
      <w:r>
        <w:rPr>
          <w:rFonts w:ascii="宋体" w:hAnsi="宋体" w:eastAsia="宋体" w:cs="宋体"/>
          <w:color w:val="000"/>
          <w:sz w:val="28"/>
          <w:szCs w:val="28"/>
        </w:rPr>
        <w:t xml:space="preserve">合同编号：20xx年第(019)号</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1、工程项目名称：望都太阳城四期28#、29#、30#、31#楼、开闭所</w:t>
      </w:r>
    </w:p>
    <w:p>
      <w:pPr>
        <w:ind w:left="0" w:right="0" w:firstLine="560"/>
        <w:spacing w:before="450" w:after="450" w:line="312" w:lineRule="auto"/>
      </w:pPr>
      <w:r>
        <w:rPr>
          <w:rFonts w:ascii="宋体" w:hAnsi="宋体" w:eastAsia="宋体" w:cs="宋体"/>
          <w:color w:val="000"/>
          <w:sz w:val="28"/>
          <w:szCs w:val="28"/>
        </w:rPr>
        <w:t xml:space="preserve">2、建筑面积：28392.37m2</w:t>
      </w:r>
    </w:p>
    <w:p>
      <w:pPr>
        <w:ind w:left="0" w:right="0" w:firstLine="560"/>
        <w:spacing w:before="450" w:after="450" w:line="312" w:lineRule="auto"/>
      </w:pPr>
      <w:r>
        <w:rPr>
          <w:rFonts w:ascii="宋体" w:hAnsi="宋体" w:eastAsia="宋体" w:cs="宋体"/>
          <w:color w:val="000"/>
          <w:sz w:val="28"/>
          <w:szCs w:val="28"/>
        </w:rPr>
        <w:t xml:space="preserve">3、工程造价(暂估价)：每平米1000元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7、要求：</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 %)</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 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 30% 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双方任何一方若无故撤消或不履行协议时，该方应赔偿对方经济损失(审计工程总造价的 30 %)</w:t>
      </w:r>
    </w:p>
    <w:p>
      <w:pPr>
        <w:ind w:left="0" w:right="0" w:firstLine="560"/>
        <w:spacing w:before="450" w:after="450" w:line="312" w:lineRule="auto"/>
      </w:pPr>
      <w:r>
        <w:rPr>
          <w:rFonts w:ascii="宋体" w:hAnsi="宋体" w:eastAsia="宋体" w:cs="宋体"/>
          <w:color w:val="000"/>
          <w:sz w:val="28"/>
          <w:szCs w:val="28"/>
        </w:rPr>
        <w:t xml:space="preserve">本协议执行中华人民共和国经济合同法有关规定。</w:t>
      </w:r>
    </w:p>
    <w:p>
      <w:pPr>
        <w:ind w:left="0" w:right="0" w:firstLine="560"/>
        <w:spacing w:before="450" w:after="450" w:line="312" w:lineRule="auto"/>
      </w:pPr>
      <w:r>
        <w:rPr>
          <w:rFonts w:ascii="宋体" w:hAnsi="宋体" w:eastAsia="宋体" w:cs="宋体"/>
          <w:color w:val="000"/>
          <w:sz w:val="28"/>
          <w:szCs w:val="28"/>
        </w:rPr>
        <w:t xml:space="preserve">其它应说明的事项：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建设工程咨询合同篇十一</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建设工程咨询合同篇十二</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建设工程咨询合同篇十三</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建设工程咨询合同篇十四</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一、委托人委托咨询人为以下项目建设工程造价咨询服务：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三、下列文件均为本合同的组成部分：建设工程造价咨询合同标准条件：建设工程造价咨询合同专用条件：建设工程造价咨询合同执行中共同签署的补充与修正文件。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四、咨询人同义按照本合同的规定，承担本合同专用条件中一定范围内的建设工程造价咨询业务。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五、委托人同义按照本合同规定的\'期限、方式、币种、额度向支付酬金。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六、本合同的建设工程造价咨询业务自20xx年11月26日开始实施，至20xx年12月15日终结。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2026-03-27T01:31:34+08:00</dcterms:created>
  <dcterms:modified xsi:type="dcterms:W3CDTF">2026-03-27T01:31:34+08:00</dcterms:modified>
</cp:coreProperties>
</file>

<file path=docProps/custom.xml><?xml version="1.0" encoding="utf-8"?>
<Properties xmlns="http://schemas.openxmlformats.org/officeDocument/2006/custom-properties" xmlns:vt="http://schemas.openxmlformats.org/officeDocument/2006/docPropsVTypes"/>
</file>