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简易建筑合同范本(共20篇)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易建筑合同范本1甲方：乙方：甲方雇佣乙方自卸翻斗车（吨位20吨以上），在锡盟东______进行二级公路施工。经甲、乙双方协商一致，在平等互利，双方自愿的原则下达成以下协议：一、甲方雇佣乙方车辆合同期限自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二、工期要求：_________年_________月_________日开工，_________年_________月_________日完工，工期_________天，如果与甲方的工程任务通知书抵触的，以甲方工程任务通知书为准。如遇特殊情况（雨、路不通等）可顺延。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_________（大写：_________），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1、因为乙方原因造成的工期延误，每天向甲方支付工期延误违约金_________元，因为甲方原因造成的工期延误的，经签证注明工期延期、顺延的，则工期顺延。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_________元，并且乙方承担返工费，工期延误的，每天向甲方支付工期延误违约金_________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1、完成本合同和《工程任务通知书》的全部工程，工程竣工验收并经验审计收合格后付至工程的95 %；</w:t>
      </w:r>
    </w:p>
    <w:p>
      <w:pPr>
        <w:ind w:left="0" w:right="0" w:firstLine="560"/>
        <w:spacing w:before="450" w:after="450" w:line="312" w:lineRule="auto"/>
      </w:pPr>
      <w:r>
        <w:rPr>
          <w:rFonts w:ascii="宋体" w:hAnsi="宋体" w:eastAsia="宋体" w:cs="宋体"/>
          <w:color w:val="000"/>
          <w:sz w:val="28"/>
          <w:szCs w:val="28"/>
        </w:rPr>
        <w:t xml:space="preserve">2、该工程质保其为1年，质保金为5 %，质保期到期后一次支付完毕。质保期起始时间以甲方验收合格取得合格证书为准。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十、本协议书一式四份，发甲方二份，乙方二份，双方签字盖章后生效。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2、建筑面积（工程形式）：____________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5、承包形式：________</w:t>
      </w:r>
    </w:p>
    <w:p>
      <w:pPr>
        <w:ind w:left="0" w:right="0" w:firstLine="560"/>
        <w:spacing w:before="450" w:after="450" w:line="312" w:lineRule="auto"/>
      </w:pPr>
      <w:r>
        <w:rPr>
          <w:rFonts w:ascii="宋体" w:hAnsi="宋体" w:eastAsia="宋体" w:cs="宋体"/>
          <w:color w:val="000"/>
          <w:sz w:val="28"/>
          <w:szCs w:val="28"/>
        </w:rPr>
        <w:t xml:space="preserve">6、工程质量标准：________</w:t>
      </w:r>
    </w:p>
    <w:p>
      <w:pPr>
        <w:ind w:left="0" w:right="0" w:firstLine="560"/>
        <w:spacing w:before="450" w:after="450" w:line="312" w:lineRule="auto"/>
      </w:pPr>
      <w:r>
        <w:rPr>
          <w:rFonts w:ascii="宋体" w:hAnsi="宋体" w:eastAsia="宋体" w:cs="宋体"/>
          <w:color w:val="000"/>
          <w:sz w:val="28"/>
          <w:szCs w:val="28"/>
        </w:rPr>
        <w:t xml:space="preserve">7、工程价款：共计人民币____元。</w:t>
      </w:r>
    </w:p>
    <w:p>
      <w:pPr>
        <w:ind w:left="0" w:right="0" w:firstLine="560"/>
        <w:spacing w:before="450" w:after="450" w:line="312" w:lineRule="auto"/>
      </w:pPr>
      <w:r>
        <w:rPr>
          <w:rFonts w:ascii="宋体" w:hAnsi="宋体" w:eastAsia="宋体" w:cs="宋体"/>
          <w:color w:val="000"/>
          <w:sz w:val="28"/>
          <w:szCs w:val="28"/>
        </w:rPr>
        <w:t xml:space="preserve">8、付款方式：本合同生效后支付合同款项的__%，计____元；工程竣工且验收合格后，支付工程价款的__%，计____元；质保金___元，质保期满后支付。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9、质保期：____年。</w:t>
      </w:r>
    </w:p>
    <w:p>
      <w:pPr>
        <w:ind w:left="0" w:right="0" w:firstLine="560"/>
        <w:spacing w:before="450" w:after="450" w:line="312" w:lineRule="auto"/>
      </w:pPr>
      <w:r>
        <w:rPr>
          <w:rFonts w:ascii="宋体" w:hAnsi="宋体" w:eastAsia="宋体" w:cs="宋体"/>
          <w:color w:val="000"/>
          <w:sz w:val="28"/>
          <w:szCs w:val="28"/>
        </w:rPr>
        <w:t xml:space="preserve">10、双方的责任义务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&gt;二、建筑工程纠纷管辖法院如何确定</w:t>
      </w:r>
    </w:p>
    <w:p>
      <w:pPr>
        <w:ind w:left="0" w:right="0" w:firstLine="560"/>
        <w:spacing w:before="450" w:after="450" w:line="312" w:lineRule="auto"/>
      </w:pPr>
      <w:r>
        <w:rPr>
          <w:rFonts w:ascii="宋体" w:hAnsi="宋体" w:eastAsia="宋体" w:cs="宋体"/>
          <w:color w:val="000"/>
          <w:sz w:val="28"/>
          <w:szCs w:val="28"/>
        </w:rPr>
        <w:t xml:space="preserve">建设工程合同纠纷一般由合同约定的履行法院管辖，但合同没有约定时，由发包人接受图纸所在地人民法院管辖。</w:t>
      </w:r>
    </w:p>
    <w:p>
      <w:pPr>
        <w:ind w:left="0" w:right="0" w:firstLine="560"/>
        <w:spacing w:before="450" w:after="450" w:line="312" w:lineRule="auto"/>
      </w:pPr>
      <w:r>
        <w:rPr>
          <w:rFonts w:ascii="宋体" w:hAnsi="宋体" w:eastAsia="宋体" w:cs="宋体"/>
          <w:color w:val="000"/>
          <w:sz w:val="28"/>
          <w:szCs w:val="28"/>
        </w:rPr>
        <w:t xml:space="preserve">依据《民事诉讼法》第二十三条的规定：因合同纠纷提起的诉讼，由被告所在地或合同履行地人民法院管辖。</w:t>
      </w:r>
    </w:p>
    <w:p>
      <w:pPr>
        <w:ind w:left="0" w:right="0" w:firstLine="560"/>
        <w:spacing w:before="450" w:after="450" w:line="312" w:lineRule="auto"/>
      </w:pPr>
      <w:r>
        <w:rPr>
          <w:rFonts w:ascii="宋体" w:hAnsi="宋体" w:eastAsia="宋体" w:cs="宋体"/>
          <w:color w:val="000"/>
          <w:sz w:val="28"/>
          <w:szCs w:val="28"/>
        </w:rPr>
        <w:t xml:space="preserve">第三十五条的规定：两个以上人民法院都有管辖权的诉讼，原告可以向其中一个人民法院起诉；原告向两个以上有管辖权的人民法院起诉的，由最先立案的人民法院管辖。</w:t>
      </w:r>
    </w:p>
    <w:p>
      <w:pPr>
        <w:ind w:left="0" w:right="0" w:firstLine="560"/>
        <w:spacing w:before="450" w:after="450" w:line="312" w:lineRule="auto"/>
      </w:pPr>
      <w:r>
        <w:rPr>
          <w:rFonts w:ascii="宋体" w:hAnsi="宋体" w:eastAsia="宋体" w:cs="宋体"/>
          <w:color w:val="000"/>
          <w:sz w:val="28"/>
          <w:szCs w:val="28"/>
        </w:rPr>
        <w:t xml:space="preserve">&gt;三、建筑合同合同履行地的理解</w:t>
      </w:r>
    </w:p>
    <w:p>
      <w:pPr>
        <w:ind w:left="0" w:right="0" w:firstLine="560"/>
        <w:spacing w:before="450" w:after="450" w:line="312" w:lineRule="auto"/>
      </w:pPr>
      <w:r>
        <w:rPr>
          <w:rFonts w:ascii="宋体" w:hAnsi="宋体" w:eastAsia="宋体" w:cs="宋体"/>
          <w:color w:val="000"/>
          <w:sz w:val="28"/>
          <w:szCs w:val="28"/>
        </w:rPr>
        <w:t xml:space="preserve">所谓“合同履行地“，通常是指合同规定的履行义务和接受履行义务的地点，即义务清偿地点。</w:t>
      </w:r>
    </w:p>
    <w:p>
      <w:pPr>
        <w:ind w:left="0" w:right="0" w:firstLine="560"/>
        <w:spacing w:before="450" w:after="450" w:line="312" w:lineRule="auto"/>
      </w:pPr>
      <w:r>
        <w:rPr>
          <w:rFonts w:ascii="宋体" w:hAnsi="宋体" w:eastAsia="宋体" w:cs="宋体"/>
          <w:color w:val="000"/>
          <w:sz w:val="28"/>
          <w:szCs w:val="28"/>
        </w:rPr>
        <w:t xml:space="preserve">建设工程设计合同是双务合同，即由发包人提供设计工作所依据的基础文件和情况，设计人交付设计文件，并由发包人支付设计费用。建设工程设计合同在实际操作中，与建设工程施工合同有所区别，有的明确了交付设计图纸的地点，有的对交付图纸的地点没有约定。</w:t>
      </w:r>
    </w:p>
    <w:p>
      <w:pPr>
        <w:ind w:left="0" w:right="0" w:firstLine="560"/>
        <w:spacing w:before="450" w:after="450" w:line="312" w:lineRule="auto"/>
      </w:pPr>
      <w:r>
        <w:rPr>
          <w:rFonts w:ascii="宋体" w:hAnsi="宋体" w:eastAsia="宋体" w:cs="宋体"/>
          <w:color w:val="000"/>
          <w:sz w:val="28"/>
          <w:szCs w:val="28"/>
        </w:rPr>
        <w:t xml:space="preserve">根据《合同法》第六十一条的规定“合同生效后，当事人就质量、价款或者报酬、履行地点等内容没有约定或约定不明确的，可以协议补充；不能达成协议的，按合同有关条款或者交易习惯确定”。根据交易习惯，建设工程设计合同所涉及的履行地点应该是发包人接受图纸所在地。</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简易建筑合同范本6</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中国人民解放军第二五五医院假山护坡工程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中国人民解放军第二五五医院厂区内</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简易建筑合同范本9</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简易建筑合同范本14</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简易建筑合同范本15</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简易建筑合同范本17</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 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 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 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 _________万元，工期保证金_________万元，文明、安全保证金 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