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建筑合同范本最新(通用34篇)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最新1甲方：乙方：甲乙双方按照《_经济合同法》和《建筑工程承包合同条例》规定的原则，结合房屋建设的实际情况，经过协商，达成如下协议。一、工程概况：1、甲方准备在沿河路新建一栋砖混结构的私人住宅。经与乙方接触、洽谈、协商，决定将其...</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4、乙方不包括：钢筋、水泥、沙子、石了、砖、沙浆添加剂、植筋胶、防水、门商，外墙保温材料及人工费，室内外油漆涂料，地板砖，厨房瓷砖、卫生问瓷片、水电暖XX装、楼梯扶手。室内外回填土方等。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5、甲方应负责提供水电到位，道路通畅、硬化及施工场区XX全围护和住房，排除外部干扰。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XX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四、XX伞生产，文明施工。</w:t>
      </w:r>
    </w:p>
    <w:p>
      <w:pPr>
        <w:ind w:left="0" w:right="0" w:firstLine="560"/>
        <w:spacing w:before="450" w:after="450" w:line="312" w:lineRule="auto"/>
      </w:pPr>
      <w:r>
        <w:rPr>
          <w:rFonts w:ascii="宋体" w:hAnsi="宋体" w:eastAsia="宋体" w:cs="宋体"/>
          <w:color w:val="000"/>
          <w:sz w:val="28"/>
          <w:szCs w:val="28"/>
        </w:rPr>
        <w:t xml:space="preserve">(一)XX全生产</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建筑合同范本最新6</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甲方因建筑需要，遂向乙方购买复合材料建筑模板，根据国家《合同法》有关法律条款，本着友好合作互惠互利精神，遵守诚实守信原则，现经充分协商，一致同意签订本合同，双方务必守信。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1、产汽称：建筑模板、松杂木规格：183××</w:t>
      </w:r>
    </w:p>
    <w:p>
      <w:pPr>
        <w:ind w:left="0" w:right="0" w:firstLine="560"/>
        <w:spacing w:before="450" w:after="450" w:line="312" w:lineRule="auto"/>
      </w:pPr>
      <w:r>
        <w:rPr>
          <w:rFonts w:ascii="宋体" w:hAnsi="宋体" w:eastAsia="宋体" w:cs="宋体"/>
          <w:color w:val="000"/>
          <w:sz w:val="28"/>
          <w:szCs w:val="28"/>
        </w:rPr>
        <w:t xml:space="preserve">2、数量：20000张</w:t>
      </w:r>
    </w:p>
    <w:p>
      <w:pPr>
        <w:ind w:left="0" w:right="0" w:firstLine="560"/>
        <w:spacing w:before="450" w:after="450" w:line="312" w:lineRule="auto"/>
      </w:pPr>
      <w:r>
        <w:rPr>
          <w:rFonts w:ascii="宋体" w:hAnsi="宋体" w:eastAsia="宋体" w:cs="宋体"/>
          <w:color w:val="000"/>
          <w:sz w:val="28"/>
          <w:szCs w:val="28"/>
        </w:rPr>
        <w:t xml:space="preserve">3、单价：56元/每张， 双方确定总价为：人民币写壹佰壹拾贰万元整 （￥1120000元）</w:t>
      </w:r>
    </w:p>
    <w:p>
      <w:pPr>
        <w:ind w:left="0" w:right="0" w:firstLine="560"/>
        <w:spacing w:before="450" w:after="450" w:line="312" w:lineRule="auto"/>
      </w:pPr>
      <w:r>
        <w:rPr>
          <w:rFonts w:ascii="宋体" w:hAnsi="宋体" w:eastAsia="宋体" w:cs="宋体"/>
          <w:color w:val="000"/>
          <w:sz w:val="28"/>
          <w:szCs w:val="28"/>
        </w:rPr>
        <w:t xml:space="preserve">4、付款方式：每次货到签认后，付总数的95%，余款待主体完工后，如无质量问题再付5%。</w:t>
      </w:r>
    </w:p>
    <w:p>
      <w:pPr>
        <w:ind w:left="0" w:right="0" w:firstLine="560"/>
        <w:spacing w:before="450" w:after="450" w:line="312" w:lineRule="auto"/>
      </w:pPr>
      <w:r>
        <w:rPr>
          <w:rFonts w:ascii="宋体" w:hAnsi="宋体" w:eastAsia="宋体" w:cs="宋体"/>
          <w:color w:val="000"/>
          <w:sz w:val="28"/>
          <w:szCs w:val="28"/>
        </w:rPr>
        <w:t xml:space="preserve">5、供货地点：</w:t>
      </w:r>
    </w:p>
    <w:p>
      <w:pPr>
        <w:ind w:left="0" w:right="0" w:firstLine="560"/>
        <w:spacing w:before="450" w:after="450" w:line="312" w:lineRule="auto"/>
      </w:pPr>
      <w:r>
        <w:rPr>
          <w:rFonts w:ascii="宋体" w:hAnsi="宋体" w:eastAsia="宋体" w:cs="宋体"/>
          <w:color w:val="000"/>
          <w:sz w:val="28"/>
          <w:szCs w:val="28"/>
        </w:rPr>
        <w:t xml:space="preserve">6、供货时间： 年 月 年 月供货时，供方同时提供产品样板或检测报告等有关证件。</w:t>
      </w:r>
    </w:p>
    <w:p>
      <w:pPr>
        <w:ind w:left="0" w:right="0" w:firstLine="560"/>
        <w:spacing w:before="450" w:after="450" w:line="312" w:lineRule="auto"/>
      </w:pPr>
      <w:r>
        <w:rPr>
          <w:rFonts w:ascii="宋体" w:hAnsi="宋体" w:eastAsia="宋体" w:cs="宋体"/>
          <w:color w:val="000"/>
          <w:sz w:val="28"/>
          <w:szCs w:val="28"/>
        </w:rPr>
        <w:t xml:space="preserve">7、技术标准按GB/标准执行。</w:t>
      </w:r>
    </w:p>
    <w:p>
      <w:pPr>
        <w:ind w:left="0" w:right="0" w:firstLine="560"/>
        <w:spacing w:before="450" w:after="450" w:line="312" w:lineRule="auto"/>
      </w:pPr>
      <w:r>
        <w:rPr>
          <w:rFonts w:ascii="宋体" w:hAnsi="宋体" w:eastAsia="宋体" w:cs="宋体"/>
          <w:color w:val="000"/>
          <w:sz w:val="28"/>
          <w:szCs w:val="28"/>
        </w:rPr>
        <w:t xml:space="preserve">8、验收方式：按供方提供的.小样标准工地验收，有异议在三天内提出。供方承诺利用次数多于 翻转，如发生质量问题，供方按张数进行损失赔偿。</w:t>
      </w:r>
    </w:p>
    <w:p>
      <w:pPr>
        <w:ind w:left="0" w:right="0" w:firstLine="560"/>
        <w:spacing w:before="450" w:after="450" w:line="312" w:lineRule="auto"/>
      </w:pPr>
      <w:r>
        <w:rPr>
          <w:rFonts w:ascii="宋体" w:hAnsi="宋体" w:eastAsia="宋体" w:cs="宋体"/>
          <w:color w:val="000"/>
          <w:sz w:val="28"/>
          <w:szCs w:val="28"/>
        </w:rPr>
        <w:t xml:space="preserve">9、违约责任：合同签订后双方应认真执行，违约方应承担每日千分之三的违约金，未尽事宜双方协商解决，协商不成由合同签订地经济仲裁机构仲裁。</w:t>
      </w:r>
    </w:p>
    <w:p>
      <w:pPr>
        <w:ind w:left="0" w:right="0" w:firstLine="560"/>
        <w:spacing w:before="450" w:after="450" w:line="312" w:lineRule="auto"/>
      </w:pPr>
      <w:r>
        <w:rPr>
          <w:rFonts w:ascii="宋体" w:hAnsi="宋体" w:eastAsia="宋体" w:cs="宋体"/>
          <w:color w:val="000"/>
          <w:sz w:val="28"/>
          <w:szCs w:val="28"/>
        </w:rPr>
        <w:t xml:space="preserve">10、本合同一式四份，双方各执两份。本合同经双方代表人签字后生效。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建筑合同范本最新10</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建筑合同范本最新12</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建筑合同范本最新13</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；￥元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&gt;七、质保期：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建筑合同范本最新15</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建筑合同范本最新16</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建筑合同范本最新19</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建筑合同范本最新22</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2026-04-29T02:37:11+08:00</dcterms:created>
  <dcterms:modified xsi:type="dcterms:W3CDTF">2026-04-29T02:37:11+08:00</dcterms:modified>
</cp:coreProperties>
</file>

<file path=docProps/custom.xml><?xml version="1.0" encoding="utf-8"?>
<Properties xmlns="http://schemas.openxmlformats.org/officeDocument/2006/custom-properties" xmlns:vt="http://schemas.openxmlformats.org/officeDocument/2006/docPropsVTypes"/>
</file>