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建筑施工合同书格式</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发包人(全称)：　　承包人(全称)：　　依照《中华人民共和国合同法》、《中华人民共和国建筑法》及其他有关法律、行政法规，遵循平等、自愿、公平和诚实信用的原则，发、承包人就本建设工程施工事项协商一致，订立本合同。达成协议如下：　　一、工程概况...</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工程规模及结构特征：</w:t>
      </w:r>
    </w:p>
    <w:p>
      <w:pPr>
        <w:ind w:left="0" w:right="0" w:firstLine="560"/>
        <w:spacing w:before="450" w:after="450" w:line="312" w:lineRule="auto"/>
      </w:pPr>
      <w:r>
        <w:rPr>
          <w:rFonts w:ascii="宋体" w:hAnsi="宋体" w:eastAsia="宋体" w:cs="宋体"/>
          <w:color w:val="000"/>
          <w:sz w:val="28"/>
          <w:szCs w:val="28"/>
        </w:rPr>
        <w:t xml:space="preserve">　　工程承包范围：</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币种：***</w:t>
      </w:r>
    </w:p>
    <w:p>
      <w:pPr>
        <w:ind w:left="0" w:right="0" w:firstLine="560"/>
        <w:spacing w:before="450" w:after="450" w:line="312" w:lineRule="auto"/>
      </w:pPr>
      <w:r>
        <w:rPr>
          <w:rFonts w:ascii="宋体" w:hAnsi="宋体" w:eastAsia="宋体" w:cs="宋体"/>
          <w:color w:val="000"/>
          <w:sz w:val="28"/>
          <w:szCs w:val="28"/>
        </w:rPr>
        <w:t xml:space="preserve">　　合同总价(大写)：***元(小写)：￥***元</w:t>
      </w:r>
    </w:p>
    <w:p>
      <w:pPr>
        <w:ind w:left="0" w:right="0" w:firstLine="560"/>
        <w:spacing w:before="450" w:after="450" w:line="312" w:lineRule="auto"/>
      </w:pPr>
      <w:r>
        <w:rPr>
          <w:rFonts w:ascii="宋体" w:hAnsi="宋体" w:eastAsia="宋体" w:cs="宋体"/>
          <w:color w:val="000"/>
          <w:sz w:val="28"/>
          <w:szCs w:val="28"/>
        </w:rPr>
        <w:t xml:space="preserve">　　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　　□详见经确认的工程报价单或预算书(非招标工程)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　　五、组成合同的文件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4、经确认的工程报价单</w:t>
      </w:r>
    </w:p>
    <w:p>
      <w:pPr>
        <w:ind w:left="0" w:right="0" w:firstLine="560"/>
        <w:spacing w:before="450" w:after="450" w:line="312" w:lineRule="auto"/>
      </w:pPr>
      <w:r>
        <w:rPr>
          <w:rFonts w:ascii="宋体" w:hAnsi="宋体" w:eastAsia="宋体" w:cs="宋体"/>
          <w:color w:val="000"/>
          <w:sz w:val="28"/>
          <w:szCs w:val="28"/>
        </w:rPr>
        <w:t xml:space="preserve">　　5、本合同专用条款和补充条款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　　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　　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　　六、词语定义</w:t>
      </w:r>
    </w:p>
    <w:p>
      <w:pPr>
        <w:ind w:left="0" w:right="0" w:firstLine="560"/>
        <w:spacing w:before="450" w:after="450" w:line="312" w:lineRule="auto"/>
      </w:pPr>
      <w:r>
        <w:rPr>
          <w:rFonts w:ascii="宋体" w:hAnsi="宋体" w:eastAsia="宋体" w:cs="宋体"/>
          <w:color w:val="000"/>
          <w:sz w:val="28"/>
          <w:szCs w:val="28"/>
        </w:rPr>
        <w:t xml:space="preserve">　　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　　七、承包人</w:t>
      </w:r>
    </w:p>
    <w:p>
      <w:pPr>
        <w:ind w:left="0" w:right="0" w:firstLine="560"/>
        <w:spacing w:before="450" w:after="450" w:line="312" w:lineRule="auto"/>
      </w:pPr>
      <w:r>
        <w:rPr>
          <w:rFonts w:ascii="宋体" w:hAnsi="宋体" w:eastAsia="宋体" w:cs="宋体"/>
          <w:color w:val="000"/>
          <w:sz w:val="28"/>
          <w:szCs w:val="28"/>
        </w:rPr>
        <w:t xml:space="preserve">　　承包人向发包人按照合同约定及工程师的指令进行施工、竣工并在质量保修期内承担工程质量保修责任并履行本合同书所约定的全部义务。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　　八、发包人的</w:t>
      </w:r>
    </w:p>
    <w:p>
      <w:pPr>
        <w:ind w:left="0" w:right="0" w:firstLine="560"/>
        <w:spacing w:before="450" w:after="450" w:line="312" w:lineRule="auto"/>
      </w:pPr>
      <w:r>
        <w:rPr>
          <w:rFonts w:ascii="宋体" w:hAnsi="宋体" w:eastAsia="宋体" w:cs="宋体"/>
          <w:color w:val="000"/>
          <w:sz w:val="28"/>
          <w:szCs w:val="28"/>
        </w:rPr>
        <w:t xml:space="preserve">　　发包人向承包人按照合同约定的期限和方式支付合同价款及其他应当支付的款项，并履行本合同所约定的全部义务。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2026-04-10T13:21:38+08:00</dcterms:created>
  <dcterms:modified xsi:type="dcterms:W3CDTF">2026-04-10T13:21:38+08:00</dcterms:modified>
</cp:coreProperties>
</file>

<file path=docProps/custom.xml><?xml version="1.0" encoding="utf-8"?>
<Properties xmlns="http://schemas.openxmlformats.org/officeDocument/2006/custom-properties" xmlns:vt="http://schemas.openxmlformats.org/officeDocument/2006/docPropsVTypes"/>
</file>