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大桥施工合同范本(汇总10篇)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桥施工合同范本1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w:t>
      </w:r>
    </w:p>
    <w:p>
      <w:pPr>
        <w:ind w:left="0" w:right="0" w:firstLine="560"/>
        <w:spacing w:before="450" w:after="450" w:line="312" w:lineRule="auto"/>
      </w:pPr>
      <w:r>
        <w:rPr>
          <w:rFonts w:ascii="宋体" w:hAnsi="宋体" w:eastAsia="宋体" w:cs="宋体"/>
          <w:color w:val="000"/>
          <w:sz w:val="28"/>
          <w:szCs w:val="28"/>
        </w:rPr>
        <w:t xml:space="preserve">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运输发展很快。交通量不断增大，车辆吨位显著增重。桥梁负荷随之增加，损坏的桥梁座数逐年增多。加上建设年限早和不可抗拒的各类自然灾害的袭击，各类桥梁大多不同程度的呈现病害，加强桥梁的养护刻不容缓。提升对桥梁养护管理的认识，尤其对公路管理部门的基层单位一县（市）来说，这一点至关重要。</w:t>
      </w:r>
    </w:p>
    <w:p>
      <w:pPr>
        <w:ind w:left="0" w:right="0" w:firstLine="560"/>
        <w:spacing w:before="450" w:after="450" w:line="312" w:lineRule="auto"/>
      </w:pPr>
      <w:r>
        <w:rPr>
          <w:rFonts w:ascii="宋体" w:hAnsi="宋体" w:eastAsia="宋体" w:cs="宋体"/>
          <w:color w:val="000"/>
          <w:sz w:val="28"/>
          <w:szCs w:val="28"/>
        </w:rPr>
        <w:t xml:space="preserve">我段所管养的桥梁达98座（省道官大路：24座、坪竹路25座，县（乡）道白河路：17座、双万路10座、河平路7座、通小路15座），其中大桥7座、中桥25座、小桥66座。危桥2座，病桥占总桥数的90%。各级领导对桥梁的养护管理非常重视，社会各界对桥梁安全也十分关心。为了保证桥梁安全畅通，在桥梁养护管理中要认真做到以下几点：</w:t>
      </w:r>
    </w:p>
    <w:p>
      <w:pPr>
        <w:ind w:left="0" w:right="0" w:firstLine="560"/>
        <w:spacing w:before="450" w:after="450" w:line="312" w:lineRule="auto"/>
      </w:pPr>
      <w:r>
        <w:rPr>
          <w:rFonts w:ascii="宋体" w:hAnsi="宋体" w:eastAsia="宋体" w:cs="宋体"/>
          <w:color w:val="000"/>
          <w:sz w:val="28"/>
          <w:szCs w:val="28"/>
        </w:rPr>
        <w:t xml:space="preserve">一、认真落实《公路养护技术规范》中关于桥梁工程师负责制的规定，根据本段情况建立了桥梁养护工程师制度，桥梁工程师挑选专职有经验的、责任心强的技术人员担任。</w:t>
      </w:r>
    </w:p>
    <w:p>
      <w:pPr>
        <w:ind w:left="0" w:right="0" w:firstLine="560"/>
        <w:spacing w:before="450" w:after="450" w:line="312" w:lineRule="auto"/>
      </w:pPr>
      <w:r>
        <w:rPr>
          <w:rFonts w:ascii="宋体" w:hAnsi="宋体" w:eastAsia="宋体" w:cs="宋体"/>
          <w:color w:val="000"/>
          <w:sz w:val="28"/>
          <w:szCs w:val="28"/>
        </w:rPr>
        <w:t xml:space="preserve">二、认真执行《公路养护技术规范》中关于桥梁检查的规定，制定了巡视检查制度。定期组织技术人员对桥梁进行检查并根据实际情况增加检查频率，及时掌握桥梁病害的发生、发展和变化情况，准确判断桥梁结构的强度和技术状况。桥梁的经常性检查的情况如实填报并入档登记。</w:t>
      </w:r>
    </w:p>
    <w:p>
      <w:pPr>
        <w:ind w:left="0" w:right="0" w:firstLine="560"/>
        <w:spacing w:before="450" w:after="450" w:line="312" w:lineRule="auto"/>
      </w:pPr>
      <w:r>
        <w:rPr>
          <w:rFonts w:ascii="宋体" w:hAnsi="宋体" w:eastAsia="宋体" w:cs="宋体"/>
          <w:color w:val="000"/>
          <w:sz w:val="28"/>
          <w:szCs w:val="28"/>
        </w:rPr>
        <w:t xml:space="preserve">三、加强桥梁日常监管和隐患排查，及时处治存在的病害。加强桥梁的预防性和日常性养护工作，认真开展桥梁经常性检查和定期检查。对定期检查中存在问题如桥梁圬工构造物的裂缝、勾缝脱落、混凝土破损、基础淘空等病害，制定了详细的维修计划，提出了相应的处治方案和修复措施，并上报主管部门。杜绝因养护维修不及时、养护力度不够而导致桥梁技术等级下降的现象。同时，继续加强对存在安全隐患的三类桥梁的养护监控力度，对已上报上级部门加固改造而未批复的桥梁，采取养护措施解决桥梁的部分病害，确保桥梁安全使用。</w:t>
      </w:r>
    </w:p>
    <w:p>
      <w:pPr>
        <w:ind w:left="0" w:right="0" w:firstLine="560"/>
        <w:spacing w:before="450" w:after="450" w:line="312" w:lineRule="auto"/>
      </w:pPr>
      <w:r>
        <w:rPr>
          <w:rFonts w:ascii="宋体" w:hAnsi="宋体" w:eastAsia="宋体" w:cs="宋体"/>
          <w:color w:val="000"/>
          <w:sz w:val="28"/>
          <w:szCs w:val="28"/>
        </w:rPr>
        <w:t xml:space="preserve">四、20世纪60年代～70年代修建的低于标准荷载的桥梁、交通量大、超限车多的路线上的桥梁和已经定为三，四类的桥梁要作为养护管理的重点。建立严格的巡视检查制度（养护工人每天巡视一次，桥梁工程师每周检查一次，）。即使这些桥梁处于完好状态，也不能忽视。掌握各条路线车流量的变化，尤其是重车流量的变化，从而掌握每座桥梁实际承受荷载的变化，监视桥梁的安全。</w:t>
      </w:r>
    </w:p>
    <w:p>
      <w:pPr>
        <w:ind w:left="0" w:right="0" w:firstLine="560"/>
        <w:spacing w:before="450" w:after="450" w:line="312" w:lineRule="auto"/>
      </w:pPr>
      <w:r>
        <w:rPr>
          <w:rFonts w:ascii="宋体" w:hAnsi="宋体" w:eastAsia="宋体" w:cs="宋体"/>
          <w:color w:val="000"/>
          <w:sz w:val="28"/>
          <w:szCs w:val="28"/>
        </w:rPr>
        <w:t xml:space="preserve">五、三，四类桥梁一经发现，及时做出限载、限速或断交的决定，保证车辆和行人的安全。根据情况派专人看管，避免意外事故发生。</w:t>
      </w:r>
    </w:p>
    <w:p>
      <w:pPr>
        <w:ind w:left="0" w:right="0" w:firstLine="560"/>
        <w:spacing w:before="450" w:after="450" w:line="312" w:lineRule="auto"/>
      </w:pPr>
      <w:r>
        <w:rPr>
          <w:rFonts w:ascii="宋体" w:hAnsi="宋体" w:eastAsia="宋体" w:cs="宋体"/>
          <w:color w:val="000"/>
          <w:sz w:val="28"/>
          <w:szCs w:val="28"/>
        </w:rPr>
        <w:t xml:space="preserve">六、是更新桥梁数据系统，完善桥梁管理档案。在“一桥一档””的基础上，结合桥涵定期检查结果，按照xx版桥梁数据管理系统模式，全部更新了桥梁基础数据，建立了涵洞基础数据库，录入了桥涵识别数据、结构数据、病害数据等，完成了数据库系统桥涵技术状况评定，掌握了所养桥涵的技术状况和病害系统，为制定相应的养护维修加固措施提供了科学依据。在病害维修过程中，注意现场记录，做好病害处治前、处治过程中及处治后的影像资料收集工作，建立图文并茂的桥涵病害维修处治档案。现场施工负责人在桥梁维修档案上签字，并将桥涵维修质量与其工资考核挂钩，从而使质量责任落实到人，提高了桥梁养护的责任意识。</w:t>
      </w:r>
    </w:p>
    <w:p>
      <w:pPr>
        <w:ind w:left="0" w:right="0" w:firstLine="560"/>
        <w:spacing w:before="450" w:after="450" w:line="312" w:lineRule="auto"/>
      </w:pPr>
      <w:r>
        <w:rPr>
          <w:rFonts w:ascii="宋体" w:hAnsi="宋体" w:eastAsia="宋体" w:cs="宋体"/>
          <w:color w:val="000"/>
          <w:sz w:val="28"/>
          <w:szCs w:val="28"/>
        </w:rPr>
        <w:t xml:space="preserve">交通事业的发展，对公路桥梁的养护提出了更高的要求。新旧桥并存、荷载标准不一的现状，短时间内不可能彻底扭转。因此，必须加强桥梁的养护和管理，努力提高桥梁载重能力适应率，保证桥梁安全。</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1、本工程从20xx年xx月xx日开工，20xx年xx月xx日前完工。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二、承包内容：郴州市后营大道西段K0+201桥梁下部总体承包。</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六、工程工期：接到甲方通知后三天必须设备进场。</w:t>
      </w:r>
    </w:p>
    <w:p>
      <w:pPr>
        <w:ind w:left="0" w:right="0" w:firstLine="560"/>
        <w:spacing w:before="450" w:after="450" w:line="312" w:lineRule="auto"/>
      </w:pPr>
      <w:r>
        <w:rPr>
          <w:rFonts w:ascii="宋体" w:hAnsi="宋体" w:eastAsia="宋体" w:cs="宋体"/>
          <w:color w:val="000"/>
          <w:sz w:val="28"/>
          <w:szCs w:val="28"/>
        </w:rPr>
        <w:t xml:space="preserve">七、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八、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十一、工程造价 305000 元。即人民币 叁拾万零伍仟圆整 (大写)元。</w:t>
      </w:r>
    </w:p>
    <w:p>
      <w:pPr>
        <w:ind w:left="0" w:right="0" w:firstLine="560"/>
        <w:spacing w:before="450" w:after="450" w:line="312" w:lineRule="auto"/>
      </w:pPr>
      <w:r>
        <w:rPr>
          <w:rFonts w:ascii="宋体" w:hAnsi="宋体" w:eastAsia="宋体" w:cs="宋体"/>
          <w:color w:val="000"/>
          <w:sz w:val="28"/>
          <w:szCs w:val="28"/>
        </w:rPr>
        <w:t xml:space="preserve">十二、 设备进场甲方支付五万，完成桩基础甲方支付伍万元，本工程竣工验收合格后甲方付给乙方工程费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十三、未尽事宜，由双方协商解决。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竣工日期：20xx年2月17日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大桥施工合同范本6</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自从有了铁路以后，桥梁所承受的载重逐倍增加，线路的坡度和曲线标准要求又高，且需要建成铁路网以增大经济效益，因此，为要跨越更大更深的江河、峡谷，迫使桥梁向大跨度发展。石材、木材、铸铁、锻铁等桥梁材料，显然不合要求，而钢材的大量生产正好满足这一要求。</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测绘/测量</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广东创益工程有限公司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大桥施工合同范本8</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20_ 年 10 月 21 日公开招标确定由承包人承建。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20_年 12 月 10 日</w:t>
      </w:r>
    </w:p>
    <w:p>
      <w:pPr>
        <w:ind w:left="0" w:right="0" w:firstLine="560"/>
        <w:spacing w:before="450" w:after="450" w:line="312" w:lineRule="auto"/>
      </w:pPr>
      <w:r>
        <w:rPr>
          <w:rFonts w:ascii="宋体" w:hAnsi="宋体" w:eastAsia="宋体" w:cs="宋体"/>
          <w:color w:val="000"/>
          <w:sz w:val="28"/>
          <w:szCs w:val="28"/>
        </w:rPr>
        <w:t xml:space="preserve">竣工日期 年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1.关于合同工期本工程开工日期20_年12月10日暂定开工日期实际以开工令为准。</w:t>
      </w:r>
    </w:p>
    <w:p>
      <w:pPr>
        <w:ind w:left="0" w:right="0" w:firstLine="560"/>
        <w:spacing w:before="450" w:after="450" w:line="312" w:lineRule="auto"/>
      </w:pPr>
      <w:r>
        <w:rPr>
          <w:rFonts w:ascii="宋体" w:hAnsi="宋体" w:eastAsia="宋体" w:cs="宋体"/>
          <w:color w:val="000"/>
          <w:sz w:val="28"/>
          <w:szCs w:val="28"/>
        </w:rPr>
        <w:t xml:space="preserve">竣工日期20_年04月09日暂定竣工日期。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2026-05-03T14:01:56+08:00</dcterms:created>
  <dcterms:modified xsi:type="dcterms:W3CDTF">2026-05-03T14:01:56+08:00</dcterms:modified>
</cp:coreProperties>
</file>

<file path=docProps/custom.xml><?xml version="1.0" encoding="utf-8"?>
<Properties xmlns="http://schemas.openxmlformats.org/officeDocument/2006/custom-properties" xmlns:vt="http://schemas.openxmlformats.org/officeDocument/2006/docPropsVTypes"/>
</file>