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贴砖施工合同范本(共7篇)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贴砖施工合同范本1甲方(屋主)：乙方(施工方)：甲方雇佣乙方装修甲方位于市区路号小区内号房屋，甲乙双方应共同遵守以下条款：一、装修项目及价格(一)水电安装水路：包括两个卫生间、厨房、阳台的水路、燃气管路的敷设安装。电路：由甲方指定增设的室内...</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贴砖施工合同范本1</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金额(大写人民币)：_____元整。</w:t>
      </w:r>
    </w:p>
    <w:p>
      <w:pPr>
        <w:ind w:left="0" w:right="0" w:firstLine="560"/>
        <w:spacing w:before="450" w:after="450" w:line="312" w:lineRule="auto"/>
      </w:pPr>
      <w:r>
        <w:rPr>
          <w:rFonts w:ascii="宋体" w:hAnsi="宋体" w:eastAsia="宋体" w:cs="宋体"/>
          <w:color w:val="000"/>
          <w:sz w:val="28"/>
          <w:szCs w:val="28"/>
        </w:rPr>
        <w:t xml:space="preserve">(小写人民币)￥：_____元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_]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_年版《__省建筑工程消耗量定额》、20_年《__省建筑工程消耗量定额__市价目表》及其配套的费用文件;20_年版《__省安装工程消耗量定额》、20_年《__省安装工程消耗量定额__市价目表》及其配套的费用文件，《__省建筑工程量计算规则》、《__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(2)依法向__仲裁委员会提请仲裁。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合同订立地点：__，本合同双方约定自签订之日后生效，一式四份各持两份。本合同履行完成后自动终止。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贴砖施工合同范本3</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w:t>
      </w:r>
    </w:p>
    <w:p>
      <w:pPr>
        <w:ind w:left="0" w:right="0" w:firstLine="560"/>
        <w:spacing w:before="450" w:after="450" w:line="312" w:lineRule="auto"/>
      </w:pPr>
      <w:r>
        <w:rPr>
          <w:rFonts w:ascii="宋体" w:hAnsi="宋体" w:eastAsia="宋体" w:cs="宋体"/>
          <w:color w:val="000"/>
          <w:sz w:val="28"/>
          <w:szCs w:val="28"/>
        </w:rPr>
        <w:t xml:space="preserve">逐一检查单台电脑及服务器操作系统是否正常运行;</w:t>
      </w:r>
    </w:p>
    <w:p>
      <w:pPr>
        <w:ind w:left="0" w:right="0" w:firstLine="560"/>
        <w:spacing w:before="450" w:after="450" w:line="312" w:lineRule="auto"/>
      </w:pPr>
      <w:r>
        <w:rPr>
          <w:rFonts w:ascii="宋体" w:hAnsi="宋体" w:eastAsia="宋体" w:cs="宋体"/>
          <w:color w:val="000"/>
          <w:sz w:val="28"/>
          <w:szCs w:val="28"/>
        </w:rPr>
        <w:t xml:space="preserve">互联网与局域网是否畅通无阻，以及其他网络设备是否正常连接、工作;</w:t>
      </w:r>
    </w:p>
    <w:p>
      <w:pPr>
        <w:ind w:left="0" w:right="0" w:firstLine="560"/>
        <w:spacing w:before="450" w:after="450" w:line="312" w:lineRule="auto"/>
      </w:pPr>
      <w:r>
        <w:rPr>
          <w:rFonts w:ascii="宋体" w:hAnsi="宋体" w:eastAsia="宋体" w:cs="宋体"/>
          <w:color w:val="000"/>
          <w:sz w:val="28"/>
          <w:szCs w:val="28"/>
        </w:rPr>
        <w:t xml:space="preserve">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5.享受24小时的“网管及计算机维修”的免费咨询服务，咨询热线：_________。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6.享受合同期内免费提供最少_________小时的电脑知识培训。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2.免费电话咨询，_________小时提供紧急上门服务的次数不超过_________次/年，以紧急救援结束后乙方签字确认为准。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w:t>
      </w:r>
    </w:p>
    <w:p>
      <w:pPr>
        <w:ind w:left="0" w:right="0" w:firstLine="560"/>
        <w:spacing w:before="450" w:after="450" w:line="312" w:lineRule="auto"/>
      </w:pPr>
      <w:r>
        <w:rPr>
          <w:rFonts w:ascii="宋体" w:hAnsi="宋体" w:eastAsia="宋体" w:cs="宋体"/>
          <w:color w:val="000"/>
          <w:sz w:val="28"/>
          <w:szCs w:val="28"/>
        </w:rPr>
        <w:t xml:space="preserve">乙方保证甲方所投年保的电脑主机(主板、硬盘、光驱、板卡等)、显示器，外设(打印机、扫描仪)、网络设备的维护、维修，保证硬件设备正常运转。</w:t>
      </w:r>
    </w:p>
    <w:p>
      <w:pPr>
        <w:ind w:left="0" w:right="0" w:firstLine="560"/>
        <w:spacing w:before="450" w:after="450" w:line="312" w:lineRule="auto"/>
      </w:pPr>
      <w:r>
        <w:rPr>
          <w:rFonts w:ascii="宋体" w:hAnsi="宋体" w:eastAsia="宋体" w:cs="宋体"/>
          <w:color w:val="000"/>
          <w:sz w:val="28"/>
          <w:szCs w:val="28"/>
        </w:rPr>
        <w:t xml:space="preserve">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g.技术咨询，免费电脑培训;</w:t>
      </w:r>
    </w:p>
    <w:p>
      <w:pPr>
        <w:ind w:left="0" w:right="0" w:firstLine="560"/>
        <w:spacing w:before="450" w:after="450" w:line="312" w:lineRule="auto"/>
      </w:pPr>
      <w:r>
        <w:rPr>
          <w:rFonts w:ascii="宋体" w:hAnsi="宋体" w:eastAsia="宋体" w:cs="宋体"/>
          <w:color w:val="000"/>
          <w:sz w:val="28"/>
          <w:szCs w:val="28"/>
        </w:rPr>
        <w:t xml:space="preserve">h.数据整理;</w:t>
      </w:r>
    </w:p>
    <w:p>
      <w:pPr>
        <w:ind w:left="0" w:right="0" w:firstLine="560"/>
        <w:spacing w:before="450" w:after="450" w:line="312" w:lineRule="auto"/>
      </w:pPr>
      <w:r>
        <w:rPr>
          <w:rFonts w:ascii="宋体" w:hAnsi="宋体" w:eastAsia="宋体" w:cs="宋体"/>
          <w:color w:val="000"/>
          <w:sz w:val="28"/>
          <w:szCs w:val="28"/>
        </w:rPr>
        <w:t xml:space="preserve">i.密码管理;</w:t>
      </w:r>
    </w:p>
    <w:p>
      <w:pPr>
        <w:ind w:left="0" w:right="0" w:firstLine="560"/>
        <w:spacing w:before="450" w:after="450" w:line="312" w:lineRule="auto"/>
      </w:pPr>
      <w:r>
        <w:rPr>
          <w:rFonts w:ascii="宋体" w:hAnsi="宋体" w:eastAsia="宋体" w:cs="宋体"/>
          <w:color w:val="000"/>
          <w:sz w:val="28"/>
          <w:szCs w:val="28"/>
        </w:rPr>
        <w:t xml:space="preserve">j.定期系统优化;</w:t>
      </w:r>
    </w:p>
    <w:p>
      <w:pPr>
        <w:ind w:left="0" w:right="0" w:firstLine="560"/>
        <w:spacing w:before="450" w:after="450" w:line="312" w:lineRule="auto"/>
      </w:pPr>
      <w:r>
        <w:rPr>
          <w:rFonts w:ascii="宋体" w:hAnsi="宋体" w:eastAsia="宋体" w:cs="宋体"/>
          <w:color w:val="000"/>
          <w:sz w:val="28"/>
          <w:szCs w:val="28"/>
        </w:rPr>
        <w:t xml:space="preserve">k.系统美化、系统速度优化、系统高级优化、灾难抢救恢复;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w:t>
      </w:r>
    </w:p>
    <w:p>
      <w:pPr>
        <w:ind w:left="0" w:right="0" w:firstLine="560"/>
        <w:spacing w:before="450" w:after="450" w:line="312" w:lineRule="auto"/>
      </w:pPr>
      <w:r>
        <w:rPr>
          <w:rFonts w:ascii="宋体" w:hAnsi="宋体" w:eastAsia="宋体" w:cs="宋体"/>
          <w:color w:val="000"/>
          <w:sz w:val="28"/>
          <w:szCs w:val="28"/>
        </w:rPr>
        <w:t xml:space="preserve">10台或以下：_________元/月</w:t>
      </w:r>
    </w:p>
    <w:p>
      <w:pPr>
        <w:ind w:left="0" w:right="0" w:firstLine="560"/>
        <w:spacing w:before="450" w:after="450" w:line="312" w:lineRule="auto"/>
      </w:pPr>
      <w:r>
        <w:rPr>
          <w:rFonts w:ascii="宋体" w:hAnsi="宋体" w:eastAsia="宋体" w:cs="宋体"/>
          <w:color w:val="000"/>
          <w:sz w:val="28"/>
          <w:szCs w:val="28"/>
        </w:rPr>
        <w:t xml:space="preserve">11～20台：_________元/月</w:t>
      </w:r>
    </w:p>
    <w:p>
      <w:pPr>
        <w:ind w:left="0" w:right="0" w:firstLine="560"/>
        <w:spacing w:before="450" w:after="450" w:line="312" w:lineRule="auto"/>
      </w:pPr>
      <w:r>
        <w:rPr>
          <w:rFonts w:ascii="宋体" w:hAnsi="宋体" w:eastAsia="宋体" w:cs="宋体"/>
          <w:color w:val="000"/>
          <w:sz w:val="28"/>
          <w:szCs w:val="28"/>
        </w:rPr>
        <w:t xml:space="preserve">21～30台：_________元/月</w:t>
      </w:r>
    </w:p>
    <w:p>
      <w:pPr>
        <w:ind w:left="0" w:right="0" w:firstLine="560"/>
        <w:spacing w:before="450" w:after="450" w:line="312" w:lineRule="auto"/>
      </w:pPr>
      <w:r>
        <w:rPr>
          <w:rFonts w:ascii="宋体" w:hAnsi="宋体" w:eastAsia="宋体" w:cs="宋体"/>
          <w:color w:val="000"/>
          <w:sz w:val="28"/>
          <w:szCs w:val="28"/>
        </w:rPr>
        <w:t xml:space="preserve">31～40台：_________元/月</w:t>
      </w:r>
    </w:p>
    <w:p>
      <w:pPr>
        <w:ind w:left="0" w:right="0" w:firstLine="560"/>
        <w:spacing w:before="450" w:after="450" w:line="312" w:lineRule="auto"/>
      </w:pPr>
      <w:r>
        <w:rPr>
          <w:rFonts w:ascii="宋体" w:hAnsi="宋体" w:eastAsia="宋体" w:cs="宋体"/>
          <w:color w:val="000"/>
          <w:sz w:val="28"/>
          <w:szCs w:val="28"/>
        </w:rPr>
        <w:t xml:space="preserve">41～50台：_________元/月</w:t>
      </w:r>
    </w:p>
    <w:p>
      <w:pPr>
        <w:ind w:left="0" w:right="0" w:firstLine="560"/>
        <w:spacing w:before="450" w:after="450" w:line="312" w:lineRule="auto"/>
      </w:pPr>
      <w:r>
        <w:rPr>
          <w:rFonts w:ascii="宋体" w:hAnsi="宋体" w:eastAsia="宋体" w:cs="宋体"/>
          <w:color w:val="000"/>
          <w:sz w:val="28"/>
          <w:szCs w:val="28"/>
        </w:rPr>
        <w:t xml:space="preserve">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___________元。首付，第二次付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