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施工制式合同范本(优选30篇)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施工制式合同范本1甲方：乙方：依据《_合同法》、《建筑安装工程承包合同条例》及其他有关法律、法规，遵循平等、自愿、公平和诚信的原则，经甲乙双方共同协商，就甲方砖木结混旧拆除工程，达成如下拆除合同。&gt;一、拆除、清运的范围xxx市三十中旧教学楼...</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宋体" w:hAnsi="宋体" w:eastAsia="宋体" w:cs="宋体"/>
          <w:color w:val="000"/>
          <w:sz w:val="28"/>
          <w:szCs w:val="28"/>
        </w:rPr>
        <w:t xml:space="preserve">5、 乙方必须将拆除现场和校园安全隔离，沿观路设置安全网，确保学生和行人的安全。</w:t>
      </w:r>
    </w:p>
    <w:p>
      <w:pPr>
        <w:ind w:left="0" w:right="0" w:firstLine="560"/>
        <w:spacing w:before="450" w:after="450" w:line="312" w:lineRule="auto"/>
      </w:pPr>
      <w:r>
        <w:rPr>
          <w:rFonts w:ascii="宋体" w:hAnsi="宋体" w:eastAsia="宋体" w:cs="宋体"/>
          <w:color w:val="000"/>
          <w:sz w:val="28"/>
          <w:szCs w:val="28"/>
        </w:rPr>
        <w:t xml:space="preserve">6、 乙方委派 同志为现场代表，全权代表乙方行使职责和权利。</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乙方如果不能按期完成拆除任务，停工两天以上，视为自动放弃。甲方有权找别人进行拆除施工，发生的费用和给甲方造成的损失从乙方保证金中扣除。</w:t>
      </w:r>
    </w:p>
    <w:p>
      <w:pPr>
        <w:ind w:left="0" w:right="0" w:firstLine="560"/>
        <w:spacing w:before="450" w:after="450" w:line="312" w:lineRule="auto"/>
      </w:pPr>
      <w:r>
        <w:rPr>
          <w:rFonts w:ascii="宋体" w:hAnsi="宋体" w:eastAsia="宋体" w:cs="宋体"/>
          <w:color w:val="000"/>
          <w:sz w:val="28"/>
          <w:szCs w:val="28"/>
        </w:rPr>
        <w:t xml:space="preserve">2、 乙方不得以任何理由提出合同约定以外的要求，如不能按时拆除，推迟一天，扣除保证金人民币 元，依次类推。(如因不可抗力的原因造成乙方不能正常施工，经甲方认可签字后工期顺延)。</w:t>
      </w:r>
    </w:p>
    <w:p>
      <w:pPr>
        <w:ind w:left="0" w:right="0" w:firstLine="560"/>
        <w:spacing w:before="450" w:after="450" w:line="312" w:lineRule="auto"/>
      </w:pPr>
      <w:r>
        <w:rPr>
          <w:rFonts w:ascii="宋体" w:hAnsi="宋体" w:eastAsia="宋体" w:cs="宋体"/>
          <w:color w:val="000"/>
          <w:sz w:val="28"/>
          <w:szCs w:val="28"/>
        </w:rPr>
        <w:t xml:space="preserve">3、 发生合同纠纷，双方协商解决，如达不成一致意见，可向仲裁机构提请仲裁，或向人民法院提出诉讼解决，乙方不得以任何理由阻挠甲方的继续施工。</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3、 本合同双方代表签字盖章之日生效，工程结束后，经甲方验收合格后，结清押金后终止。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5、合同造价：暂定为人民币________元整。</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9．1道路工程质量按《水泥混凝土路面施工及验收规范》和《市政道路工程质量检验评定标准》执行，要求保证达到合格等级。并达到以下要求：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12．2．1竣工验收合格之日算起一年后的14天内，甲方向乙方支付全部质量保修金；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12．2．2质量保修金不计利息。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16．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16．2乙方不能按合同工期竣工，施工质量达不到设计和规范的要求，或发生其它使合同无法履行的行为，甲方代表可通知乙方，支付违约金________元，赔偿因其违约给甲方造成的损失。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17、合同未尽事宜，由双方另行协商确定。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施工制式合同范本8</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施工制式合同范本11</w:t>
      </w:r>
    </w:p>
    <w:p>
      <w:pPr>
        <w:ind w:left="0" w:right="0" w:firstLine="560"/>
        <w:spacing w:before="450" w:after="450" w:line="312" w:lineRule="auto"/>
      </w:pPr>
      <w:r>
        <w:rPr>
          <w:rFonts w:ascii="宋体" w:hAnsi="宋体" w:eastAsia="宋体" w:cs="宋体"/>
          <w:color w:val="000"/>
          <w:sz w:val="28"/>
          <w:szCs w:val="28"/>
        </w:rPr>
        <w:t xml:space="preserve">甲方：_______年____月____日出生，身份证编号：。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________年____月____日出生，身份证编号：。</w:t>
      </w:r>
    </w:p>
    <w:p>
      <w:pPr>
        <w:ind w:left="0" w:right="0" w:firstLine="560"/>
        <w:spacing w:before="450" w:after="450" w:line="312" w:lineRule="auto"/>
      </w:pPr>
      <w:r>
        <w:rPr>
          <w:rFonts w:ascii="宋体" w:hAnsi="宋体" w:eastAsia="宋体" w:cs="宋体"/>
          <w:color w:val="000"/>
          <w:sz w:val="28"/>
          <w:szCs w:val="28"/>
        </w:rPr>
        <w:t xml:space="preserve">乙方系215；的妻儿。215；（系甲方雇工）于________年____月____日在为甲方（系215；生前雇主）劳动时，因电击死亡。为解决因215；死亡的善后赔偿事宜，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一、因215；家属来沪料理215；后事的车旅费、住宿费以及在处理死者火化前的生活费，由甲方承担。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二、发生在上海期间的215；的丧葬费由甲方承担。</w:t>
      </w:r>
    </w:p>
    <w:p>
      <w:pPr>
        <w:ind w:left="0" w:right="0" w:firstLine="560"/>
        <w:spacing w:before="450" w:after="450" w:line="312" w:lineRule="auto"/>
      </w:pPr>
      <w:r>
        <w:rPr>
          <w:rFonts w:ascii="宋体" w:hAnsi="宋体" w:eastAsia="宋体" w:cs="宋体"/>
          <w:color w:val="000"/>
          <w:sz w:val="28"/>
          <w:szCs w:val="28"/>
        </w:rPr>
        <w:t xml:space="preserve">三、以上第</w:t>
      </w:r>
    </w:p>
    <w:p>
      <w:pPr>
        <w:ind w:left="0" w:right="0" w:firstLine="560"/>
        <w:spacing w:before="450" w:after="450" w:line="312" w:lineRule="auto"/>
      </w:pPr>
      <w:r>
        <w:rPr>
          <w:rFonts w:ascii="宋体" w:hAnsi="宋体" w:eastAsia="宋体" w:cs="宋体"/>
          <w:color w:val="000"/>
          <w:sz w:val="28"/>
          <w:szCs w:val="28"/>
        </w:rPr>
        <w:t xml:space="preserve">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四、甲方一次性向乙方支付因215；死亡的赔偿金，计人民币215；万元。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五、以上第四条款的赔偿金，由甲方最迟于________年____月____日存于在银行开立的存款帐户内。在甲方向名下存款帐户存人该赔偿款时，乙方应向甲方出具收款收据。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七、本协议一式三份，甲、乙方各持一份。____市公证处备查一份。本协议自双方签字之日起成立。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八、本协议在履行期间发生争议，自行不能协商解决的，由____市人民法院管辖。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施工制式合同范本14</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施工制式合同范本16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2026-04-28T20:58:57+08:00</dcterms:created>
  <dcterms:modified xsi:type="dcterms:W3CDTF">2026-04-28T20:58:57+08:00</dcterms:modified>
</cp:coreProperties>
</file>

<file path=docProps/custom.xml><?xml version="1.0" encoding="utf-8"?>
<Properties xmlns="http://schemas.openxmlformats.org/officeDocument/2006/custom-properties" xmlns:vt="http://schemas.openxmlformats.org/officeDocument/2006/docPropsVTypes"/>
</file>